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01" w:rsidRPr="00B37988" w:rsidRDefault="007B3F01" w:rsidP="00EB5EF0">
      <w:pPr>
        <w:pStyle w:val="Corpodeltesto"/>
        <w:spacing w:before="0"/>
        <w:ind w:left="0"/>
        <w:jc w:val="both"/>
        <w:rPr>
          <w:lang w:val="it-IT"/>
        </w:rPr>
      </w:pPr>
      <w:r w:rsidRPr="00B37988">
        <w:rPr>
          <w:lang w:val="it-IT"/>
        </w:rPr>
        <w:t xml:space="preserve">Allegato </w:t>
      </w:r>
      <w:r w:rsidR="00791276">
        <w:rPr>
          <w:lang w:val="it-IT"/>
        </w:rPr>
        <w:t>A</w:t>
      </w:r>
    </w:p>
    <w:p w:rsidR="007B3F01" w:rsidRPr="00A64A0F" w:rsidRDefault="00A64A0F" w:rsidP="00EB5EF0">
      <w:pPr>
        <w:pStyle w:val="Corpodeltesto"/>
        <w:spacing w:before="0"/>
        <w:ind w:left="0"/>
        <w:jc w:val="center"/>
        <w:rPr>
          <w:smallCaps/>
          <w:sz w:val="16"/>
          <w:szCs w:val="16"/>
          <w:lang w:val="it-IT"/>
        </w:rPr>
      </w:pPr>
      <w:r w:rsidRPr="00A64A0F">
        <w:rPr>
          <w:smallCaps/>
          <w:sz w:val="16"/>
          <w:szCs w:val="16"/>
          <w:lang w:val="it-IT"/>
        </w:rPr>
        <w:t xml:space="preserve">(Da riprodurre su carta intestata – non scrivere a mano sul presente </w:t>
      </w:r>
      <w:proofErr w:type="spellStart"/>
      <w:r w:rsidRPr="00A64A0F">
        <w:rPr>
          <w:smallCaps/>
          <w:sz w:val="16"/>
          <w:szCs w:val="16"/>
          <w:lang w:val="it-IT"/>
        </w:rPr>
        <w:t>fac</w:t>
      </w:r>
      <w:proofErr w:type="spellEnd"/>
      <w:r w:rsidRPr="00A64A0F">
        <w:rPr>
          <w:smallCaps/>
          <w:sz w:val="16"/>
          <w:szCs w:val="16"/>
          <w:lang w:val="it-IT"/>
        </w:rPr>
        <w:t xml:space="preserve"> – simile</w:t>
      </w:r>
      <w:proofErr w:type="gramStart"/>
      <w:r w:rsidRPr="00A64A0F">
        <w:rPr>
          <w:smallCaps/>
          <w:sz w:val="16"/>
          <w:szCs w:val="16"/>
          <w:lang w:val="it-IT"/>
        </w:rPr>
        <w:t>)</w:t>
      </w:r>
      <w:proofErr w:type="gramEnd"/>
    </w:p>
    <w:p w:rsidR="007B3F01" w:rsidRPr="00B37988" w:rsidRDefault="007B3F01" w:rsidP="00EB5EF0">
      <w:pPr>
        <w:pStyle w:val="Corpodeltesto"/>
        <w:spacing w:before="0"/>
        <w:ind w:left="0"/>
        <w:jc w:val="both"/>
        <w:rPr>
          <w:lang w:val="it-IT"/>
        </w:rPr>
      </w:pPr>
    </w:p>
    <w:p w:rsidR="007B3F01" w:rsidRPr="00B37988" w:rsidRDefault="007B3F01" w:rsidP="00EB5EF0">
      <w:pPr>
        <w:pStyle w:val="Corpodeltesto"/>
        <w:spacing w:before="0"/>
        <w:ind w:left="5670"/>
        <w:jc w:val="both"/>
        <w:rPr>
          <w:lang w:val="it-IT"/>
        </w:rPr>
      </w:pPr>
      <w:r w:rsidRPr="00B37988">
        <w:rPr>
          <w:lang w:val="it-IT"/>
        </w:rPr>
        <w:t>Spett. le ASP Frosinone</w:t>
      </w:r>
    </w:p>
    <w:p w:rsidR="007B3F01" w:rsidRPr="00B37988" w:rsidRDefault="00B37988" w:rsidP="00EB5EF0">
      <w:pPr>
        <w:pStyle w:val="Corpodeltesto"/>
        <w:spacing w:before="0"/>
        <w:ind w:left="5670"/>
        <w:jc w:val="both"/>
        <w:rPr>
          <w:lang w:val="it-IT"/>
        </w:rPr>
      </w:pPr>
      <w:r w:rsidRPr="00B37988">
        <w:rPr>
          <w:lang w:val="it-IT"/>
        </w:rPr>
        <w:t>Viale Mazzini, 133</w:t>
      </w:r>
    </w:p>
    <w:p w:rsidR="007B3F01" w:rsidRPr="00B37988" w:rsidRDefault="00B37988" w:rsidP="00EB5EF0">
      <w:pPr>
        <w:pStyle w:val="Corpodeltesto"/>
        <w:spacing w:before="0"/>
        <w:ind w:left="5670"/>
        <w:jc w:val="both"/>
        <w:rPr>
          <w:lang w:val="it-IT"/>
        </w:rPr>
      </w:pPr>
      <w:proofErr w:type="gramStart"/>
      <w:r w:rsidRPr="00B37988">
        <w:rPr>
          <w:lang w:val="it-IT"/>
        </w:rPr>
        <w:t>03100</w:t>
      </w:r>
      <w:proofErr w:type="gramEnd"/>
      <w:r w:rsidRPr="00B37988">
        <w:rPr>
          <w:lang w:val="it-IT"/>
        </w:rPr>
        <w:t xml:space="preserve"> Frosinone</w:t>
      </w:r>
    </w:p>
    <w:p w:rsidR="00B37988" w:rsidRPr="00B37988" w:rsidRDefault="00B37988" w:rsidP="00EB5EF0">
      <w:pPr>
        <w:pStyle w:val="Corpodeltesto"/>
        <w:spacing w:before="0"/>
        <w:ind w:left="5670"/>
        <w:jc w:val="both"/>
        <w:rPr>
          <w:lang w:val="it-IT"/>
        </w:rPr>
      </w:pPr>
      <w:r w:rsidRPr="00B37988">
        <w:rPr>
          <w:lang w:val="it-IT"/>
        </w:rPr>
        <w:t>aspfrosinone@pec.it</w:t>
      </w:r>
    </w:p>
    <w:p w:rsidR="007B3F01" w:rsidRPr="00B37988" w:rsidRDefault="007B3F01" w:rsidP="00EB5EF0">
      <w:pPr>
        <w:pStyle w:val="Corpodeltesto"/>
        <w:spacing w:before="0"/>
        <w:ind w:left="0"/>
        <w:jc w:val="both"/>
        <w:rPr>
          <w:lang w:val="it-IT"/>
        </w:rPr>
      </w:pPr>
    </w:p>
    <w:p w:rsidR="007B3F01" w:rsidRPr="00B37988" w:rsidRDefault="00B37988" w:rsidP="00EB5EF0">
      <w:pPr>
        <w:pStyle w:val="Corpodeltesto"/>
        <w:spacing w:before="0"/>
        <w:ind w:left="0"/>
        <w:jc w:val="both"/>
        <w:rPr>
          <w:smallCaps/>
          <w:lang w:val="it-IT"/>
        </w:rPr>
      </w:pPr>
      <w:r w:rsidRPr="00B37988">
        <w:rPr>
          <w:smallCaps/>
          <w:lang w:val="it-IT"/>
        </w:rPr>
        <w:t xml:space="preserve">Avviso di ricerca di mercato finalizzata ad acquisire manifestazioni </w:t>
      </w:r>
      <w:proofErr w:type="gramStart"/>
      <w:r w:rsidRPr="00B37988">
        <w:rPr>
          <w:smallCaps/>
          <w:lang w:val="it-IT"/>
        </w:rPr>
        <w:t xml:space="preserve">di </w:t>
      </w:r>
      <w:proofErr w:type="gramEnd"/>
      <w:r w:rsidRPr="00B37988">
        <w:rPr>
          <w:smallCaps/>
          <w:lang w:val="it-IT"/>
        </w:rPr>
        <w:t xml:space="preserve">interesse non vincolanti per </w:t>
      </w:r>
      <w:r w:rsidR="00A64A0F" w:rsidRPr="00A64A0F">
        <w:rPr>
          <w:smallCaps/>
          <w:lang w:val="it-IT"/>
        </w:rPr>
        <w:t>la ricerca di professionisti per le necessità amministrative dell’ASP Frosinone</w:t>
      </w:r>
      <w:r w:rsidR="00EB5EF0">
        <w:rPr>
          <w:smallCaps/>
          <w:lang w:val="it-IT"/>
        </w:rPr>
        <w:t xml:space="preserve"> - Offerta economica.</w:t>
      </w:r>
    </w:p>
    <w:p w:rsidR="00B37988" w:rsidRDefault="00B37988" w:rsidP="00EB5EF0">
      <w:pPr>
        <w:pStyle w:val="Corpodeltesto"/>
        <w:spacing w:before="0"/>
        <w:ind w:left="0"/>
        <w:jc w:val="both"/>
        <w:rPr>
          <w:lang w:val="it-IT"/>
        </w:rPr>
      </w:pPr>
    </w:p>
    <w:p w:rsidR="00A64A0F" w:rsidRDefault="00A64A0F" w:rsidP="00EB5EF0">
      <w:pPr>
        <w:jc w:val="both"/>
        <w:rPr>
          <w:sz w:val="24"/>
          <w:szCs w:val="24"/>
          <w:lang w:val="it-IT"/>
        </w:rPr>
      </w:pPr>
      <w:r w:rsidRPr="00A64A0F">
        <w:rPr>
          <w:sz w:val="24"/>
          <w:szCs w:val="24"/>
          <w:lang w:val="it-IT"/>
        </w:rPr>
        <w:t>Il sottoscritto __________</w:t>
      </w:r>
      <w:r>
        <w:rPr>
          <w:sz w:val="24"/>
          <w:szCs w:val="24"/>
          <w:lang w:val="it-IT"/>
        </w:rPr>
        <w:t>_____________</w:t>
      </w:r>
      <w:r w:rsidRPr="00A64A0F">
        <w:rPr>
          <w:sz w:val="24"/>
          <w:szCs w:val="24"/>
          <w:lang w:val="it-IT"/>
        </w:rPr>
        <w:t>___________ (</w:t>
      </w:r>
      <w:proofErr w:type="spellStart"/>
      <w:r w:rsidRPr="00A64A0F">
        <w:rPr>
          <w:sz w:val="24"/>
          <w:szCs w:val="24"/>
          <w:lang w:val="it-IT"/>
        </w:rPr>
        <w:t>CF</w:t>
      </w:r>
      <w:proofErr w:type="spellEnd"/>
      <w:r w:rsidRPr="00A64A0F">
        <w:rPr>
          <w:sz w:val="24"/>
          <w:szCs w:val="24"/>
          <w:lang w:val="it-IT"/>
        </w:rPr>
        <w:t xml:space="preserve"> _________________ e </w:t>
      </w:r>
      <w:proofErr w:type="spellStart"/>
      <w:proofErr w:type="gramStart"/>
      <w:r w:rsidRPr="00A64A0F">
        <w:rPr>
          <w:sz w:val="24"/>
          <w:szCs w:val="24"/>
          <w:lang w:val="it-IT"/>
        </w:rPr>
        <w:t>P.Iva</w:t>
      </w:r>
      <w:proofErr w:type="spellEnd"/>
      <w:proofErr w:type="gramEnd"/>
      <w:r w:rsidRPr="00A64A0F">
        <w:rPr>
          <w:sz w:val="24"/>
          <w:szCs w:val="24"/>
          <w:lang w:val="it-IT"/>
        </w:rPr>
        <w:t xml:space="preserve"> ____________________), con studio in __________________________________________, </w:t>
      </w:r>
      <w:proofErr w:type="spellStart"/>
      <w:r w:rsidRPr="00A64A0F">
        <w:rPr>
          <w:sz w:val="24"/>
          <w:szCs w:val="24"/>
          <w:lang w:val="it-IT"/>
        </w:rPr>
        <w:t>tel</w:t>
      </w:r>
      <w:proofErr w:type="spellEnd"/>
      <w:r w:rsidRPr="00A64A0F">
        <w:rPr>
          <w:sz w:val="24"/>
          <w:szCs w:val="24"/>
          <w:lang w:val="it-IT"/>
        </w:rPr>
        <w:t xml:space="preserve"> __________________ fax ____________________ pec__________________</w:t>
      </w:r>
    </w:p>
    <w:p w:rsidR="00A64A0F" w:rsidRPr="00A64A0F" w:rsidRDefault="00A64A0F" w:rsidP="00EB5EF0">
      <w:pPr>
        <w:jc w:val="center"/>
        <w:rPr>
          <w:i/>
          <w:sz w:val="20"/>
          <w:szCs w:val="20"/>
          <w:lang w:val="it-IT"/>
        </w:rPr>
      </w:pPr>
      <w:proofErr w:type="gramStart"/>
      <w:r w:rsidRPr="00A64A0F">
        <w:rPr>
          <w:i/>
          <w:sz w:val="20"/>
          <w:szCs w:val="20"/>
          <w:lang w:val="it-IT"/>
        </w:rPr>
        <w:t>oppure</w:t>
      </w:r>
      <w:proofErr w:type="gramEnd"/>
    </w:p>
    <w:p w:rsidR="00A64A0F" w:rsidRPr="00A64A0F" w:rsidRDefault="00A64A0F" w:rsidP="00EB5EF0">
      <w:pPr>
        <w:jc w:val="both"/>
        <w:rPr>
          <w:sz w:val="24"/>
          <w:szCs w:val="24"/>
          <w:lang w:val="it-IT"/>
        </w:rPr>
      </w:pPr>
      <w:r w:rsidRPr="00A64A0F">
        <w:rPr>
          <w:sz w:val="24"/>
          <w:szCs w:val="24"/>
          <w:lang w:val="it-IT"/>
        </w:rPr>
        <w:t>La Società ______________________________ (</w:t>
      </w:r>
      <w:proofErr w:type="spellStart"/>
      <w:r w:rsidRPr="00A64A0F">
        <w:rPr>
          <w:sz w:val="24"/>
          <w:szCs w:val="24"/>
          <w:lang w:val="it-IT"/>
        </w:rPr>
        <w:t>CF</w:t>
      </w:r>
      <w:proofErr w:type="spellEnd"/>
      <w:r w:rsidRPr="00A64A0F">
        <w:rPr>
          <w:sz w:val="24"/>
          <w:szCs w:val="24"/>
          <w:lang w:val="it-IT"/>
        </w:rPr>
        <w:t xml:space="preserve"> _________________ e </w:t>
      </w:r>
      <w:proofErr w:type="spellStart"/>
      <w:proofErr w:type="gramStart"/>
      <w:r w:rsidRPr="00A64A0F">
        <w:rPr>
          <w:sz w:val="24"/>
          <w:szCs w:val="24"/>
          <w:lang w:val="it-IT"/>
        </w:rPr>
        <w:t>P.Iva</w:t>
      </w:r>
      <w:proofErr w:type="spellEnd"/>
      <w:proofErr w:type="gramEnd"/>
      <w:r w:rsidRPr="00A64A0F">
        <w:rPr>
          <w:sz w:val="24"/>
          <w:szCs w:val="24"/>
          <w:lang w:val="it-IT"/>
        </w:rPr>
        <w:t xml:space="preserve"> ____________________) in persona del legale rappresentante pt. _________________________, con sede legale in ____________________________________, </w:t>
      </w:r>
      <w:proofErr w:type="spellStart"/>
      <w:r w:rsidRPr="00A64A0F">
        <w:rPr>
          <w:sz w:val="24"/>
          <w:szCs w:val="24"/>
          <w:lang w:val="it-IT"/>
        </w:rPr>
        <w:t>tel</w:t>
      </w:r>
      <w:proofErr w:type="spellEnd"/>
      <w:r w:rsidRPr="00A64A0F">
        <w:rPr>
          <w:sz w:val="24"/>
          <w:szCs w:val="24"/>
          <w:lang w:val="it-IT"/>
        </w:rPr>
        <w:t xml:space="preserve"> _________________ fax _______________ pec___________________</w:t>
      </w:r>
    </w:p>
    <w:p w:rsidR="00A64A0F" w:rsidRDefault="00A64A0F" w:rsidP="00EB5EF0">
      <w:pPr>
        <w:pStyle w:val="Corpodeltesto"/>
        <w:spacing w:before="0"/>
        <w:ind w:left="0"/>
        <w:jc w:val="both"/>
        <w:rPr>
          <w:lang w:val="it-IT"/>
        </w:rPr>
      </w:pPr>
    </w:p>
    <w:p w:rsidR="00A64A0F" w:rsidRPr="007D6529" w:rsidRDefault="00B547E6" w:rsidP="00EB5EF0">
      <w:pPr>
        <w:pStyle w:val="Corpodeltesto"/>
        <w:spacing w:before="0"/>
        <w:ind w:left="0"/>
        <w:jc w:val="both"/>
        <w:rPr>
          <w:lang w:val="it-IT"/>
        </w:rPr>
      </w:pPr>
      <w:proofErr w:type="gramStart"/>
      <w:r>
        <w:rPr>
          <w:lang w:val="it-IT"/>
        </w:rPr>
        <w:t xml:space="preserve">in </w:t>
      </w:r>
      <w:r w:rsidR="00A64A0F">
        <w:rPr>
          <w:lang w:val="it-IT"/>
        </w:rPr>
        <w:t>qualità di</w:t>
      </w:r>
      <w:proofErr w:type="gramEnd"/>
      <w:r w:rsidR="00791276">
        <w:rPr>
          <w:lang w:val="it-IT"/>
        </w:rPr>
        <w:t xml:space="preserve"> </w:t>
      </w:r>
      <w:r w:rsidR="00A64A0F" w:rsidRPr="007D6529">
        <w:rPr>
          <w:lang w:val="it-IT"/>
        </w:rPr>
        <w:t>esperto per la gestione e g</w:t>
      </w:r>
      <w:r w:rsidR="00EB5EF0">
        <w:rPr>
          <w:lang w:val="it-IT"/>
        </w:rPr>
        <w:t>li adempimenti contabili</w:t>
      </w:r>
      <w:r w:rsidR="00B43EDA">
        <w:rPr>
          <w:lang w:val="it-IT"/>
        </w:rPr>
        <w:t xml:space="preserve"> che è a conoscenza della normativa regionale dell’ASP Frosinone, quale ente pubblico non economico,</w:t>
      </w:r>
    </w:p>
    <w:p w:rsidR="00A64A0F" w:rsidRDefault="00A64A0F" w:rsidP="00EB5EF0">
      <w:pPr>
        <w:pStyle w:val="Corpodeltesto"/>
        <w:spacing w:before="0"/>
        <w:ind w:left="0"/>
        <w:jc w:val="both"/>
        <w:rPr>
          <w:lang w:val="it-IT"/>
        </w:rPr>
      </w:pPr>
    </w:p>
    <w:p w:rsidR="007B3F01" w:rsidRPr="00791276" w:rsidRDefault="00861ADE" w:rsidP="00EB5EF0">
      <w:pPr>
        <w:jc w:val="center"/>
        <w:rPr>
          <w:b/>
          <w:bCs/>
          <w:smallCaps/>
          <w:sz w:val="24"/>
          <w:szCs w:val="24"/>
          <w:lang w:val="it-IT"/>
        </w:rPr>
      </w:pPr>
      <w:r w:rsidRPr="00791276">
        <w:rPr>
          <w:b/>
          <w:bCs/>
          <w:smallCaps/>
          <w:sz w:val="24"/>
          <w:szCs w:val="24"/>
          <w:lang w:val="it-IT"/>
        </w:rPr>
        <w:t>Presenta</w:t>
      </w:r>
    </w:p>
    <w:p w:rsidR="00EB5EF0" w:rsidRDefault="00EB5EF0" w:rsidP="00EB5EF0">
      <w:pPr>
        <w:pStyle w:val="Corpodeltesto"/>
        <w:spacing w:before="0"/>
        <w:ind w:left="0"/>
        <w:jc w:val="both"/>
        <w:rPr>
          <w:lang w:val="it-IT"/>
        </w:rPr>
      </w:pPr>
    </w:p>
    <w:p w:rsidR="00791276" w:rsidRDefault="00791276" w:rsidP="00EB5EF0">
      <w:pPr>
        <w:pStyle w:val="Corpodeltesto"/>
        <w:spacing w:before="0"/>
        <w:ind w:left="0"/>
        <w:jc w:val="both"/>
        <w:rPr>
          <w:lang w:val="it-IT"/>
        </w:rPr>
      </w:pPr>
      <w:proofErr w:type="gramStart"/>
      <w:r>
        <w:rPr>
          <w:lang w:val="it-IT"/>
        </w:rPr>
        <w:t>la</w:t>
      </w:r>
      <w:proofErr w:type="gramEnd"/>
      <w:r>
        <w:rPr>
          <w:lang w:val="it-IT"/>
        </w:rPr>
        <w:t xml:space="preserve"> seguente offerta relativamente alla gestione e agli adempimenti contabili per l’esercizio 2023:</w:t>
      </w:r>
    </w:p>
    <w:p w:rsidR="00320E43" w:rsidRDefault="00320E43" w:rsidP="00EB5EF0">
      <w:pPr>
        <w:pStyle w:val="Corpodeltesto"/>
        <w:spacing w:before="0"/>
        <w:ind w:left="0"/>
        <w:jc w:val="both"/>
        <w:rPr>
          <w:lang w:val="it-IT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7445"/>
        <w:gridCol w:w="2413"/>
      </w:tblGrid>
      <w:tr w:rsidR="00320E43" w:rsidRPr="00320E43" w:rsidTr="00320E43">
        <w:tc>
          <w:tcPr>
            <w:tcW w:w="3776" w:type="pct"/>
          </w:tcPr>
          <w:p w:rsidR="00320E43" w:rsidRPr="00320E43" w:rsidRDefault="00320E43" w:rsidP="00320E43">
            <w:pPr>
              <w:pStyle w:val="Corpodeltesto"/>
              <w:spacing w:before="0"/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Attività</w:t>
            </w:r>
          </w:p>
        </w:tc>
        <w:tc>
          <w:tcPr>
            <w:tcW w:w="1224" w:type="pct"/>
          </w:tcPr>
          <w:p w:rsidR="00320E43" w:rsidRPr="00320E43" w:rsidRDefault="00320E43" w:rsidP="00FD1E8C">
            <w:pPr>
              <w:pStyle w:val="Corpodeltesto"/>
              <w:spacing w:before="0"/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Offerta</w:t>
            </w:r>
          </w:p>
        </w:tc>
      </w:tr>
      <w:tr w:rsidR="00320E43" w:rsidRPr="00320E43" w:rsidTr="00320E43">
        <w:tc>
          <w:tcPr>
            <w:tcW w:w="3776" w:type="pct"/>
          </w:tcPr>
          <w:p w:rsidR="00320E43" w:rsidRPr="00320E43" w:rsidRDefault="00320E43" w:rsidP="000B1585">
            <w:pPr>
              <w:pStyle w:val="Corpodeltesto"/>
              <w:numPr>
                <w:ilvl w:val="0"/>
                <w:numId w:val="15"/>
              </w:numPr>
              <w:spacing w:before="0"/>
              <w:ind w:left="0" w:firstLine="0"/>
              <w:jc w:val="both"/>
              <w:rPr>
                <w:lang w:val="it-IT"/>
              </w:rPr>
            </w:pPr>
            <w:proofErr w:type="gramStart"/>
            <w:r w:rsidRPr="00320E43">
              <w:rPr>
                <w:lang w:val="it-IT"/>
              </w:rPr>
              <w:t>gestione</w:t>
            </w:r>
            <w:proofErr w:type="gramEnd"/>
            <w:r w:rsidRPr="00320E43">
              <w:rPr>
                <w:lang w:val="it-IT"/>
              </w:rPr>
              <w:t xml:space="preserve"> contabile dell’Ente pubblico</w:t>
            </w:r>
            <w:r w:rsidR="00813047">
              <w:rPr>
                <w:lang w:val="it-IT"/>
              </w:rPr>
              <w:t>;</w:t>
            </w:r>
          </w:p>
        </w:tc>
        <w:tc>
          <w:tcPr>
            <w:tcW w:w="1224" w:type="pct"/>
          </w:tcPr>
          <w:p w:rsidR="00320E43" w:rsidRPr="00320E43" w:rsidRDefault="00320E43" w:rsidP="00FD1E8C">
            <w:pPr>
              <w:pStyle w:val="Corpodeltesto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320E43" w:rsidRPr="00320E43" w:rsidTr="00320E43">
        <w:tc>
          <w:tcPr>
            <w:tcW w:w="3776" w:type="pct"/>
          </w:tcPr>
          <w:p w:rsidR="00320E43" w:rsidRPr="00320E43" w:rsidRDefault="00320E43" w:rsidP="000B1585">
            <w:pPr>
              <w:pStyle w:val="Corpodeltesto"/>
              <w:numPr>
                <w:ilvl w:val="0"/>
                <w:numId w:val="15"/>
              </w:numPr>
              <w:spacing w:before="0"/>
              <w:ind w:left="0" w:firstLine="0"/>
              <w:jc w:val="both"/>
              <w:rPr>
                <w:lang w:val="it-IT"/>
              </w:rPr>
            </w:pPr>
            <w:proofErr w:type="gramStart"/>
            <w:r w:rsidRPr="00320E43">
              <w:rPr>
                <w:lang w:val="it-IT"/>
              </w:rPr>
              <w:t>predisposizione</w:t>
            </w:r>
            <w:proofErr w:type="gramEnd"/>
            <w:r w:rsidRPr="00320E43">
              <w:rPr>
                <w:lang w:val="it-IT"/>
              </w:rPr>
              <w:t>, controllo ed invio telematico dei modelli dichiarativi</w:t>
            </w:r>
            <w:r w:rsidR="00813047">
              <w:rPr>
                <w:lang w:val="it-IT"/>
              </w:rPr>
              <w:t>;</w:t>
            </w:r>
          </w:p>
        </w:tc>
        <w:tc>
          <w:tcPr>
            <w:tcW w:w="1224" w:type="pct"/>
          </w:tcPr>
          <w:p w:rsidR="00320E43" w:rsidRPr="00320E43" w:rsidRDefault="00320E43" w:rsidP="00FD1E8C">
            <w:pPr>
              <w:pStyle w:val="Corpodeltesto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320E43" w:rsidRPr="00320E43" w:rsidTr="00320E43">
        <w:tc>
          <w:tcPr>
            <w:tcW w:w="3776" w:type="pct"/>
          </w:tcPr>
          <w:p w:rsidR="00320E43" w:rsidRPr="00320E43" w:rsidRDefault="00320E43" w:rsidP="000B1585">
            <w:pPr>
              <w:pStyle w:val="Corpodeltesto"/>
              <w:numPr>
                <w:ilvl w:val="0"/>
                <w:numId w:val="15"/>
              </w:numPr>
              <w:spacing w:before="0"/>
              <w:ind w:left="0" w:firstLine="0"/>
              <w:jc w:val="both"/>
              <w:rPr>
                <w:lang w:val="it-IT"/>
              </w:rPr>
            </w:pPr>
            <w:proofErr w:type="gramStart"/>
            <w:r w:rsidRPr="00320E43">
              <w:rPr>
                <w:lang w:val="it-IT"/>
              </w:rPr>
              <w:t>assistenza</w:t>
            </w:r>
            <w:proofErr w:type="gramEnd"/>
            <w:r w:rsidRPr="00320E43">
              <w:rPr>
                <w:lang w:val="it-IT"/>
              </w:rPr>
              <w:t xml:space="preserve"> nell’interpretazione delle normative civili, contabili e fiscali</w:t>
            </w:r>
            <w:r w:rsidR="00813047">
              <w:rPr>
                <w:lang w:val="it-IT"/>
              </w:rPr>
              <w:t>;</w:t>
            </w:r>
          </w:p>
        </w:tc>
        <w:tc>
          <w:tcPr>
            <w:tcW w:w="1224" w:type="pct"/>
          </w:tcPr>
          <w:p w:rsidR="00320E43" w:rsidRPr="00320E43" w:rsidRDefault="00320E43" w:rsidP="00FD1E8C">
            <w:pPr>
              <w:pStyle w:val="Corpodeltesto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320E43" w:rsidRPr="00320E43" w:rsidTr="00320E43">
        <w:tc>
          <w:tcPr>
            <w:tcW w:w="3776" w:type="pct"/>
          </w:tcPr>
          <w:p w:rsidR="00320E43" w:rsidRPr="00320E43" w:rsidRDefault="00320E43" w:rsidP="000B1585">
            <w:pPr>
              <w:pStyle w:val="Corpodeltesto"/>
              <w:numPr>
                <w:ilvl w:val="0"/>
                <w:numId w:val="15"/>
              </w:numPr>
              <w:spacing w:before="0"/>
              <w:ind w:left="0" w:firstLine="0"/>
              <w:jc w:val="both"/>
              <w:rPr>
                <w:lang w:val="it-IT"/>
              </w:rPr>
            </w:pPr>
            <w:proofErr w:type="gramStart"/>
            <w:r w:rsidRPr="00320E43">
              <w:rPr>
                <w:lang w:val="it-IT"/>
              </w:rPr>
              <w:t>consulenza</w:t>
            </w:r>
            <w:proofErr w:type="gramEnd"/>
            <w:r w:rsidRPr="00320E43">
              <w:rPr>
                <w:lang w:val="it-IT"/>
              </w:rPr>
              <w:t xml:space="preserve"> su problematiche specifiche</w:t>
            </w:r>
            <w:r w:rsidR="00813047">
              <w:rPr>
                <w:lang w:val="it-IT"/>
              </w:rPr>
              <w:t>;</w:t>
            </w:r>
          </w:p>
        </w:tc>
        <w:tc>
          <w:tcPr>
            <w:tcW w:w="1224" w:type="pct"/>
          </w:tcPr>
          <w:p w:rsidR="00320E43" w:rsidRPr="00320E43" w:rsidRDefault="00320E43" w:rsidP="00FD1E8C">
            <w:pPr>
              <w:pStyle w:val="Corpodeltesto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320E43" w:rsidRPr="00320E43" w:rsidTr="00320E43">
        <w:tc>
          <w:tcPr>
            <w:tcW w:w="3776" w:type="pct"/>
          </w:tcPr>
          <w:p w:rsidR="00320E43" w:rsidRPr="00320E43" w:rsidRDefault="00320E43" w:rsidP="000B1585">
            <w:pPr>
              <w:pStyle w:val="Corpodeltesto"/>
              <w:numPr>
                <w:ilvl w:val="0"/>
                <w:numId w:val="15"/>
              </w:numPr>
              <w:spacing w:before="0"/>
              <w:ind w:left="0" w:firstLine="0"/>
              <w:jc w:val="both"/>
              <w:rPr>
                <w:lang w:val="it-IT"/>
              </w:rPr>
            </w:pPr>
            <w:proofErr w:type="gramStart"/>
            <w:r w:rsidRPr="00320E43">
              <w:rPr>
                <w:lang w:val="it-IT"/>
              </w:rPr>
              <w:t>gestione</w:t>
            </w:r>
            <w:proofErr w:type="gramEnd"/>
            <w:r w:rsidRPr="00320E43">
              <w:rPr>
                <w:lang w:val="it-IT"/>
              </w:rPr>
              <w:t xml:space="preserve"> rapporti con gli uffici finanziari per predisposizione e invio di istanze e di comunicazioni</w:t>
            </w:r>
            <w:r w:rsidR="00813047">
              <w:rPr>
                <w:lang w:val="it-IT"/>
              </w:rPr>
              <w:t>;</w:t>
            </w:r>
          </w:p>
        </w:tc>
        <w:tc>
          <w:tcPr>
            <w:tcW w:w="1224" w:type="pct"/>
          </w:tcPr>
          <w:p w:rsidR="00320E43" w:rsidRPr="00320E43" w:rsidRDefault="00320E43" w:rsidP="00FD1E8C">
            <w:pPr>
              <w:pStyle w:val="Corpodeltesto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320E43" w:rsidRPr="00320E43" w:rsidTr="00320E43">
        <w:tc>
          <w:tcPr>
            <w:tcW w:w="3776" w:type="pct"/>
          </w:tcPr>
          <w:p w:rsidR="00320E43" w:rsidRPr="00320E43" w:rsidRDefault="00320E43" w:rsidP="000B1585">
            <w:pPr>
              <w:pStyle w:val="Corpodeltesto"/>
              <w:numPr>
                <w:ilvl w:val="0"/>
                <w:numId w:val="15"/>
              </w:numPr>
              <w:spacing w:before="0"/>
              <w:ind w:left="0" w:firstLine="0"/>
              <w:jc w:val="both"/>
              <w:rPr>
                <w:lang w:val="it-IT"/>
              </w:rPr>
            </w:pPr>
            <w:proofErr w:type="gramStart"/>
            <w:r w:rsidRPr="00320E43">
              <w:rPr>
                <w:lang w:val="it-IT"/>
              </w:rPr>
              <w:t>predisposizione</w:t>
            </w:r>
            <w:proofErr w:type="gramEnd"/>
            <w:r w:rsidRPr="00320E43">
              <w:rPr>
                <w:lang w:val="it-IT"/>
              </w:rPr>
              <w:t xml:space="preserve"> degli allegati di bilancio secondo gli schemi e i documenti previsti dalla Regione Lazio</w:t>
            </w:r>
            <w:r w:rsidR="00813047">
              <w:rPr>
                <w:lang w:val="it-IT"/>
              </w:rPr>
              <w:t>;</w:t>
            </w:r>
          </w:p>
        </w:tc>
        <w:tc>
          <w:tcPr>
            <w:tcW w:w="1224" w:type="pct"/>
          </w:tcPr>
          <w:p w:rsidR="00320E43" w:rsidRPr="00320E43" w:rsidRDefault="00320E43" w:rsidP="00FD1E8C">
            <w:pPr>
              <w:pStyle w:val="Corpodeltesto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320E43" w:rsidRPr="00320E43" w:rsidTr="00320E43">
        <w:tc>
          <w:tcPr>
            <w:tcW w:w="3776" w:type="pct"/>
          </w:tcPr>
          <w:p w:rsidR="00320E43" w:rsidRPr="00320E43" w:rsidRDefault="00320E43" w:rsidP="000B1585">
            <w:pPr>
              <w:pStyle w:val="Corpodeltesto"/>
              <w:numPr>
                <w:ilvl w:val="0"/>
                <w:numId w:val="15"/>
              </w:numPr>
              <w:spacing w:before="0"/>
              <w:ind w:left="0" w:firstLine="0"/>
              <w:jc w:val="both"/>
              <w:rPr>
                <w:lang w:val="it-IT"/>
              </w:rPr>
            </w:pPr>
            <w:proofErr w:type="gramStart"/>
            <w:r w:rsidRPr="00320E43">
              <w:rPr>
                <w:lang w:val="it-IT"/>
              </w:rPr>
              <w:t>predisposizione</w:t>
            </w:r>
            <w:proofErr w:type="gramEnd"/>
            <w:r w:rsidRPr="00320E43">
              <w:rPr>
                <w:lang w:val="it-IT"/>
              </w:rPr>
              <w:t xml:space="preserve"> dei previsionali di bilancio e di budget secondo gli schemi previsti dalla Regione Lazio</w:t>
            </w:r>
            <w:r w:rsidR="00813047">
              <w:rPr>
                <w:lang w:val="it-IT"/>
              </w:rPr>
              <w:t>;</w:t>
            </w:r>
          </w:p>
        </w:tc>
        <w:tc>
          <w:tcPr>
            <w:tcW w:w="1224" w:type="pct"/>
          </w:tcPr>
          <w:p w:rsidR="00320E43" w:rsidRPr="00320E43" w:rsidRDefault="00320E43" w:rsidP="00FD1E8C">
            <w:pPr>
              <w:pStyle w:val="Corpodeltesto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320E43" w:rsidRPr="00320E43" w:rsidTr="00320E43">
        <w:tc>
          <w:tcPr>
            <w:tcW w:w="3776" w:type="pct"/>
          </w:tcPr>
          <w:p w:rsidR="00320E43" w:rsidRPr="00320E43" w:rsidRDefault="00320E43" w:rsidP="000B1585">
            <w:pPr>
              <w:pStyle w:val="Corpodeltesto"/>
              <w:numPr>
                <w:ilvl w:val="0"/>
                <w:numId w:val="15"/>
              </w:numPr>
              <w:spacing w:before="0"/>
              <w:ind w:left="0" w:firstLine="0"/>
              <w:jc w:val="both"/>
              <w:rPr>
                <w:lang w:val="it-IT"/>
              </w:rPr>
            </w:pPr>
            <w:proofErr w:type="gramStart"/>
            <w:r w:rsidRPr="00320E43">
              <w:rPr>
                <w:lang w:val="it-IT"/>
              </w:rPr>
              <w:t>calcolo</w:t>
            </w:r>
            <w:proofErr w:type="gramEnd"/>
            <w:r w:rsidRPr="00320E43">
              <w:rPr>
                <w:lang w:val="it-IT"/>
              </w:rPr>
              <w:t xml:space="preserve"> delle imposte</w:t>
            </w:r>
            <w:r w:rsidR="00813047">
              <w:rPr>
                <w:lang w:val="it-IT"/>
              </w:rPr>
              <w:t>;</w:t>
            </w:r>
          </w:p>
        </w:tc>
        <w:tc>
          <w:tcPr>
            <w:tcW w:w="1224" w:type="pct"/>
          </w:tcPr>
          <w:p w:rsidR="00320E43" w:rsidRPr="00320E43" w:rsidRDefault="00320E43" w:rsidP="00FD1E8C">
            <w:pPr>
              <w:pStyle w:val="Corpodeltesto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320E43" w:rsidRPr="00320E43" w:rsidTr="00320E43">
        <w:tc>
          <w:tcPr>
            <w:tcW w:w="3776" w:type="pct"/>
          </w:tcPr>
          <w:p w:rsidR="00320E43" w:rsidRPr="00320E43" w:rsidRDefault="00320E43" w:rsidP="000B1585">
            <w:pPr>
              <w:pStyle w:val="Corpodeltesto"/>
              <w:numPr>
                <w:ilvl w:val="0"/>
                <w:numId w:val="15"/>
              </w:numPr>
              <w:spacing w:before="0"/>
              <w:ind w:left="0" w:firstLine="0"/>
              <w:jc w:val="both"/>
              <w:rPr>
                <w:lang w:val="it-IT"/>
              </w:rPr>
            </w:pPr>
            <w:proofErr w:type="gramStart"/>
            <w:r w:rsidRPr="00320E43">
              <w:rPr>
                <w:lang w:val="it-IT"/>
              </w:rPr>
              <w:t>redazione</w:t>
            </w:r>
            <w:proofErr w:type="gramEnd"/>
            <w:r w:rsidRPr="00320E43">
              <w:rPr>
                <w:lang w:val="it-IT"/>
              </w:rPr>
              <w:t xml:space="preserve"> dei prospetti ai sensi del </w:t>
            </w:r>
            <w:proofErr w:type="spellStart"/>
            <w:r w:rsidRPr="00320E43">
              <w:rPr>
                <w:lang w:val="it-IT"/>
              </w:rPr>
              <w:t>D.Lgs.</w:t>
            </w:r>
            <w:proofErr w:type="spellEnd"/>
            <w:r w:rsidRPr="00320E43">
              <w:rPr>
                <w:lang w:val="it-IT"/>
              </w:rPr>
              <w:t xml:space="preserve"> 33/2012 circa tempi di pagamento e di eventuali ulteriori adempimenti richiesti</w:t>
            </w:r>
            <w:r w:rsidR="00813047">
              <w:rPr>
                <w:lang w:val="it-IT"/>
              </w:rPr>
              <w:t>;</w:t>
            </w:r>
          </w:p>
        </w:tc>
        <w:tc>
          <w:tcPr>
            <w:tcW w:w="1224" w:type="pct"/>
          </w:tcPr>
          <w:p w:rsidR="00320E43" w:rsidRPr="00320E43" w:rsidRDefault="00320E43" w:rsidP="00FD1E8C">
            <w:pPr>
              <w:pStyle w:val="Corpodeltesto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320E43" w:rsidRPr="00320E43" w:rsidTr="00320E43">
        <w:tc>
          <w:tcPr>
            <w:tcW w:w="3776" w:type="pct"/>
          </w:tcPr>
          <w:p w:rsidR="00320E43" w:rsidRPr="00320E43" w:rsidRDefault="00320E43" w:rsidP="000B1585">
            <w:pPr>
              <w:pStyle w:val="Corpodeltesto"/>
              <w:numPr>
                <w:ilvl w:val="0"/>
                <w:numId w:val="15"/>
              </w:numPr>
              <w:spacing w:before="0"/>
              <w:ind w:left="0" w:firstLine="0"/>
              <w:jc w:val="both"/>
              <w:rPr>
                <w:lang w:val="it-IT"/>
              </w:rPr>
            </w:pPr>
            <w:proofErr w:type="gramStart"/>
            <w:r w:rsidRPr="00320E43">
              <w:rPr>
                <w:lang w:val="it-IT"/>
              </w:rPr>
              <w:t>invio</w:t>
            </w:r>
            <w:proofErr w:type="gramEnd"/>
            <w:r w:rsidRPr="00320E43">
              <w:rPr>
                <w:lang w:val="it-IT"/>
              </w:rPr>
              <w:t xml:space="preserve"> mensile delle prestazioni da liquidare</w:t>
            </w:r>
            <w:r w:rsidR="00813047">
              <w:rPr>
                <w:lang w:val="it-IT"/>
              </w:rPr>
              <w:t>;</w:t>
            </w:r>
          </w:p>
        </w:tc>
        <w:tc>
          <w:tcPr>
            <w:tcW w:w="1224" w:type="pct"/>
          </w:tcPr>
          <w:p w:rsidR="00320E43" w:rsidRPr="00320E43" w:rsidRDefault="00320E43" w:rsidP="00FD1E8C">
            <w:pPr>
              <w:pStyle w:val="Corpodeltesto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320E43" w:rsidRPr="00320E43" w:rsidTr="00320E43">
        <w:tc>
          <w:tcPr>
            <w:tcW w:w="3776" w:type="pct"/>
          </w:tcPr>
          <w:p w:rsidR="00320E43" w:rsidRPr="00320E43" w:rsidRDefault="00320E43" w:rsidP="000B1585">
            <w:pPr>
              <w:pStyle w:val="Corpodeltesto"/>
              <w:numPr>
                <w:ilvl w:val="0"/>
                <w:numId w:val="15"/>
              </w:numPr>
              <w:spacing w:before="0"/>
              <w:ind w:left="0" w:firstLine="0"/>
              <w:jc w:val="both"/>
              <w:rPr>
                <w:lang w:val="it-IT"/>
              </w:rPr>
            </w:pPr>
            <w:proofErr w:type="gramStart"/>
            <w:r w:rsidRPr="00320E43">
              <w:rPr>
                <w:lang w:val="it-IT"/>
              </w:rPr>
              <w:lastRenderedPageBreak/>
              <w:t>gestione</w:t>
            </w:r>
            <w:proofErr w:type="gramEnd"/>
            <w:r w:rsidRPr="00320E43">
              <w:rPr>
                <w:lang w:val="it-IT"/>
              </w:rPr>
              <w:t xml:space="preserve"> contabilità per centri di costo</w:t>
            </w:r>
            <w:r w:rsidR="00813047">
              <w:rPr>
                <w:lang w:val="it-IT"/>
              </w:rPr>
              <w:t>;</w:t>
            </w:r>
          </w:p>
        </w:tc>
        <w:tc>
          <w:tcPr>
            <w:tcW w:w="1224" w:type="pct"/>
          </w:tcPr>
          <w:p w:rsidR="00320E43" w:rsidRPr="00320E43" w:rsidRDefault="00320E43" w:rsidP="00FD1E8C">
            <w:pPr>
              <w:pStyle w:val="Corpodeltesto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320E43" w:rsidRPr="00320E43" w:rsidTr="00320E43">
        <w:tc>
          <w:tcPr>
            <w:tcW w:w="3776" w:type="pct"/>
          </w:tcPr>
          <w:p w:rsidR="00320E43" w:rsidRPr="00320E43" w:rsidRDefault="00320E43" w:rsidP="000B1585">
            <w:pPr>
              <w:pStyle w:val="Corpodeltesto"/>
              <w:numPr>
                <w:ilvl w:val="0"/>
                <w:numId w:val="15"/>
              </w:numPr>
              <w:spacing w:before="0"/>
              <w:ind w:left="0" w:firstLine="0"/>
              <w:jc w:val="both"/>
              <w:rPr>
                <w:lang w:val="it-IT"/>
              </w:rPr>
            </w:pPr>
            <w:proofErr w:type="gramStart"/>
            <w:r w:rsidRPr="00320E43">
              <w:rPr>
                <w:lang w:val="it-IT"/>
              </w:rPr>
              <w:t>invio</w:t>
            </w:r>
            <w:proofErr w:type="gramEnd"/>
            <w:r w:rsidRPr="00320E43">
              <w:rPr>
                <w:lang w:val="it-IT"/>
              </w:rPr>
              <w:t xml:space="preserve"> trimestrale della situazione </w:t>
            </w:r>
            <w:proofErr w:type="spellStart"/>
            <w:r w:rsidRPr="00320E43">
              <w:rPr>
                <w:lang w:val="it-IT"/>
              </w:rPr>
              <w:t>contabile-economica</w:t>
            </w:r>
            <w:proofErr w:type="spellEnd"/>
            <w:r w:rsidRPr="00320E43">
              <w:rPr>
                <w:lang w:val="it-IT"/>
              </w:rPr>
              <w:t xml:space="preserve"> complessiva e per centri di costo</w:t>
            </w:r>
            <w:r w:rsidR="00813047">
              <w:rPr>
                <w:lang w:val="it-IT"/>
              </w:rPr>
              <w:t>;</w:t>
            </w:r>
          </w:p>
        </w:tc>
        <w:tc>
          <w:tcPr>
            <w:tcW w:w="1224" w:type="pct"/>
          </w:tcPr>
          <w:p w:rsidR="00320E43" w:rsidRPr="00320E43" w:rsidRDefault="00320E43" w:rsidP="00FD1E8C">
            <w:pPr>
              <w:pStyle w:val="Corpodeltesto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320E43" w:rsidRPr="00320E43" w:rsidTr="00320E43">
        <w:tc>
          <w:tcPr>
            <w:tcW w:w="3776" w:type="pct"/>
          </w:tcPr>
          <w:p w:rsidR="00320E43" w:rsidRPr="00320E43" w:rsidRDefault="00320E43" w:rsidP="000B1585">
            <w:pPr>
              <w:pStyle w:val="Corpodeltesto"/>
              <w:numPr>
                <w:ilvl w:val="0"/>
                <w:numId w:val="15"/>
              </w:numPr>
              <w:spacing w:before="0"/>
              <w:ind w:left="0" w:firstLine="0"/>
              <w:jc w:val="both"/>
              <w:rPr>
                <w:lang w:val="it-IT"/>
              </w:rPr>
            </w:pPr>
            <w:proofErr w:type="gramStart"/>
            <w:r w:rsidRPr="00320E43">
              <w:rPr>
                <w:lang w:val="it-IT"/>
              </w:rPr>
              <w:t>aggiornamento</w:t>
            </w:r>
            <w:proofErr w:type="gramEnd"/>
            <w:r w:rsidRPr="00320E43">
              <w:rPr>
                <w:lang w:val="it-IT"/>
              </w:rPr>
              <w:t xml:space="preserve"> mensile circa i pagamenti degli utenti e degli inquilini</w:t>
            </w:r>
            <w:r w:rsidR="00813047">
              <w:rPr>
                <w:lang w:val="it-IT"/>
              </w:rPr>
              <w:t>;</w:t>
            </w:r>
          </w:p>
        </w:tc>
        <w:tc>
          <w:tcPr>
            <w:tcW w:w="1224" w:type="pct"/>
          </w:tcPr>
          <w:p w:rsidR="00320E43" w:rsidRPr="00320E43" w:rsidRDefault="00320E43" w:rsidP="00FD1E8C">
            <w:pPr>
              <w:pStyle w:val="Corpodeltesto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320E43" w:rsidRPr="00320E43" w:rsidTr="00320E43">
        <w:tc>
          <w:tcPr>
            <w:tcW w:w="3776" w:type="pct"/>
          </w:tcPr>
          <w:p w:rsidR="00320E43" w:rsidRDefault="00320E43" w:rsidP="000B1585">
            <w:pPr>
              <w:pStyle w:val="Corpodeltesto"/>
              <w:numPr>
                <w:ilvl w:val="0"/>
                <w:numId w:val="15"/>
              </w:numPr>
              <w:spacing w:before="0"/>
              <w:ind w:left="0" w:firstLine="0"/>
              <w:jc w:val="both"/>
              <w:rPr>
                <w:lang w:val="it-IT"/>
              </w:rPr>
            </w:pPr>
            <w:r>
              <w:rPr>
                <w:lang w:val="it-IT"/>
              </w:rPr>
              <w:t>______________________________________________</w:t>
            </w:r>
          </w:p>
          <w:p w:rsidR="00320E43" w:rsidRDefault="00320E43" w:rsidP="00320E43">
            <w:pPr>
              <w:pStyle w:val="Corpodeltesto"/>
              <w:numPr>
                <w:ilvl w:val="0"/>
                <w:numId w:val="15"/>
              </w:numPr>
              <w:spacing w:before="0"/>
              <w:ind w:left="0" w:firstLine="0"/>
              <w:jc w:val="both"/>
              <w:rPr>
                <w:lang w:val="it-IT"/>
              </w:rPr>
            </w:pPr>
            <w:r>
              <w:rPr>
                <w:lang w:val="it-IT"/>
              </w:rPr>
              <w:t>______________________________________________</w:t>
            </w:r>
          </w:p>
          <w:p w:rsidR="00320E43" w:rsidRDefault="00320E43" w:rsidP="00320E43">
            <w:pPr>
              <w:pStyle w:val="Corpodeltesto"/>
              <w:numPr>
                <w:ilvl w:val="0"/>
                <w:numId w:val="15"/>
              </w:numPr>
              <w:spacing w:before="0"/>
              <w:ind w:left="0" w:firstLine="0"/>
              <w:jc w:val="both"/>
              <w:rPr>
                <w:lang w:val="it-IT"/>
              </w:rPr>
            </w:pPr>
            <w:r>
              <w:rPr>
                <w:lang w:val="it-IT"/>
              </w:rPr>
              <w:t>______________________________________________</w:t>
            </w:r>
          </w:p>
          <w:p w:rsidR="00320E43" w:rsidRDefault="00320E43" w:rsidP="00320E43">
            <w:pPr>
              <w:pStyle w:val="Corpodeltesto"/>
              <w:numPr>
                <w:ilvl w:val="0"/>
                <w:numId w:val="15"/>
              </w:numPr>
              <w:spacing w:before="0"/>
              <w:ind w:left="0" w:firstLine="0"/>
              <w:jc w:val="both"/>
              <w:rPr>
                <w:lang w:val="it-IT"/>
              </w:rPr>
            </w:pPr>
            <w:r>
              <w:rPr>
                <w:lang w:val="it-IT"/>
              </w:rPr>
              <w:t>______________________________________________</w:t>
            </w:r>
          </w:p>
          <w:p w:rsidR="00320E43" w:rsidRDefault="00320E43" w:rsidP="00320E43">
            <w:pPr>
              <w:pStyle w:val="Corpodeltesto"/>
              <w:numPr>
                <w:ilvl w:val="0"/>
                <w:numId w:val="15"/>
              </w:numPr>
              <w:spacing w:before="0"/>
              <w:ind w:left="0" w:firstLine="0"/>
              <w:jc w:val="both"/>
              <w:rPr>
                <w:lang w:val="it-IT"/>
              </w:rPr>
            </w:pPr>
            <w:r>
              <w:rPr>
                <w:lang w:val="it-IT"/>
              </w:rPr>
              <w:t>______________________________________________</w:t>
            </w:r>
          </w:p>
          <w:p w:rsidR="00320E43" w:rsidRPr="00320E43" w:rsidRDefault="00320E43" w:rsidP="00320E43">
            <w:pPr>
              <w:pStyle w:val="Corpodeltesto"/>
              <w:spacing w:before="0"/>
              <w:ind w:left="0"/>
              <w:jc w:val="both"/>
              <w:rPr>
                <w:lang w:val="it-IT"/>
              </w:rPr>
            </w:pPr>
          </w:p>
        </w:tc>
        <w:tc>
          <w:tcPr>
            <w:tcW w:w="1224" w:type="pct"/>
          </w:tcPr>
          <w:p w:rsidR="00320E43" w:rsidRPr="00320E43" w:rsidRDefault="00320E43" w:rsidP="00FD1E8C">
            <w:pPr>
              <w:pStyle w:val="Corpodeltesto"/>
              <w:spacing w:before="0"/>
              <w:ind w:left="0"/>
              <w:jc w:val="center"/>
              <w:rPr>
                <w:lang w:val="it-IT"/>
              </w:rPr>
            </w:pPr>
          </w:p>
        </w:tc>
      </w:tr>
    </w:tbl>
    <w:p w:rsidR="00022DD0" w:rsidRPr="00022DD0" w:rsidRDefault="00022DD0" w:rsidP="00022DD0">
      <w:pPr>
        <w:pStyle w:val="Corpodeltesto"/>
        <w:spacing w:before="0"/>
        <w:ind w:left="0"/>
        <w:jc w:val="both"/>
        <w:rPr>
          <w:lang w:val="it-IT"/>
        </w:rPr>
      </w:pPr>
    </w:p>
    <w:p w:rsidR="00EB5EF0" w:rsidRDefault="00EB5EF0" w:rsidP="00EB5EF0">
      <w:pPr>
        <w:jc w:val="center"/>
        <w:rPr>
          <w:b/>
          <w:bCs/>
          <w:smallCaps/>
          <w:sz w:val="24"/>
          <w:szCs w:val="24"/>
          <w:lang w:val="it-IT"/>
        </w:rPr>
      </w:pPr>
      <w:proofErr w:type="gramStart"/>
      <w:r>
        <w:rPr>
          <w:b/>
          <w:bCs/>
          <w:smallCaps/>
          <w:sz w:val="24"/>
          <w:szCs w:val="24"/>
          <w:lang w:val="it-IT"/>
        </w:rPr>
        <w:t>offre</w:t>
      </w:r>
      <w:proofErr w:type="gramEnd"/>
    </w:p>
    <w:p w:rsidR="00E037B6" w:rsidRDefault="00E037B6" w:rsidP="00E037B6">
      <w:pPr>
        <w:pStyle w:val="Corpodeltesto"/>
        <w:spacing w:before="0"/>
        <w:ind w:left="0"/>
        <w:jc w:val="both"/>
        <w:rPr>
          <w:lang w:val="it-IT"/>
        </w:rPr>
      </w:pPr>
    </w:p>
    <w:p w:rsidR="00EB5EF0" w:rsidRDefault="006F4215" w:rsidP="00EB5EF0">
      <w:pPr>
        <w:pStyle w:val="Corpodeltesto"/>
        <w:spacing w:before="0"/>
        <w:ind w:left="0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</w:t>
      </w:r>
    </w:p>
    <w:p w:rsidR="00022DD0" w:rsidRDefault="00022DD0" w:rsidP="00EB5EF0">
      <w:pPr>
        <w:pStyle w:val="Corpodeltesto"/>
        <w:spacing w:before="0"/>
        <w:ind w:left="0"/>
        <w:jc w:val="both"/>
        <w:rPr>
          <w:lang w:val="it-IT"/>
        </w:rPr>
      </w:pPr>
    </w:p>
    <w:p w:rsidR="00022DD0" w:rsidRDefault="00EB5EF0" w:rsidP="00022DD0">
      <w:pPr>
        <w:pStyle w:val="Corpodeltesto"/>
        <w:spacing w:before="0"/>
        <w:ind w:left="0"/>
        <w:jc w:val="both"/>
        <w:rPr>
          <w:lang w:val="it-IT"/>
        </w:rPr>
      </w:pPr>
      <w:proofErr w:type="gramStart"/>
      <w:r>
        <w:rPr>
          <w:lang w:val="it-IT"/>
        </w:rPr>
        <w:t>come</w:t>
      </w:r>
      <w:proofErr w:type="gramEnd"/>
      <w:r>
        <w:rPr>
          <w:lang w:val="it-IT"/>
        </w:rPr>
        <w:t xml:space="preserve"> compenso annuo omnicomprensivo delle prestazioni dettagliate da corrispondersi in rate</w:t>
      </w:r>
      <w:r w:rsidR="00022DD0">
        <w:rPr>
          <w:lang w:val="it-IT"/>
        </w:rPr>
        <w:t>:</w:t>
      </w:r>
    </w:p>
    <w:p w:rsidR="00022DD0" w:rsidRDefault="00022DD0" w:rsidP="00022DD0">
      <w:pPr>
        <w:pStyle w:val="Corpodeltesto"/>
        <w:spacing w:before="0"/>
        <w:ind w:left="0"/>
        <w:jc w:val="both"/>
        <w:rPr>
          <w:lang w:val="it-IT"/>
        </w:rPr>
      </w:pPr>
    </w:p>
    <w:p w:rsidR="00022DD0" w:rsidRDefault="00022DD0" w:rsidP="00022DD0">
      <w:pPr>
        <w:pStyle w:val="Corpodeltesto"/>
        <w:numPr>
          <w:ilvl w:val="0"/>
          <w:numId w:val="16"/>
        </w:numPr>
        <w:spacing w:before="0"/>
        <w:jc w:val="both"/>
        <w:rPr>
          <w:lang w:val="it-IT"/>
        </w:rPr>
      </w:pPr>
      <w:proofErr w:type="gramStart"/>
      <w:r>
        <w:rPr>
          <w:lang w:val="it-IT"/>
        </w:rPr>
        <w:t>mensili</w:t>
      </w:r>
      <w:proofErr w:type="gramEnd"/>
      <w:r w:rsidR="00F829F3">
        <w:rPr>
          <w:lang w:val="it-IT"/>
        </w:rPr>
        <w:t>;</w:t>
      </w:r>
    </w:p>
    <w:p w:rsidR="00022DD0" w:rsidRDefault="00022DD0" w:rsidP="00022DD0">
      <w:pPr>
        <w:pStyle w:val="Corpodeltesto"/>
        <w:numPr>
          <w:ilvl w:val="0"/>
          <w:numId w:val="16"/>
        </w:numPr>
        <w:spacing w:before="0"/>
        <w:jc w:val="both"/>
        <w:rPr>
          <w:lang w:val="it-IT"/>
        </w:rPr>
      </w:pPr>
      <w:proofErr w:type="gramStart"/>
      <w:r>
        <w:rPr>
          <w:lang w:val="it-IT"/>
        </w:rPr>
        <w:t>trimestrali</w:t>
      </w:r>
      <w:proofErr w:type="gramEnd"/>
      <w:r w:rsidR="00F829F3">
        <w:rPr>
          <w:lang w:val="it-IT"/>
        </w:rPr>
        <w:t>;</w:t>
      </w:r>
    </w:p>
    <w:p w:rsidR="00791276" w:rsidRDefault="00022DD0" w:rsidP="00022DD0">
      <w:pPr>
        <w:pStyle w:val="Corpodeltesto"/>
        <w:numPr>
          <w:ilvl w:val="0"/>
          <w:numId w:val="16"/>
        </w:numPr>
        <w:spacing w:before="0"/>
        <w:jc w:val="both"/>
        <w:rPr>
          <w:lang w:val="it-IT"/>
        </w:rPr>
      </w:pPr>
      <w:proofErr w:type="gramStart"/>
      <w:r>
        <w:rPr>
          <w:lang w:val="it-IT"/>
        </w:rPr>
        <w:t>annuali</w:t>
      </w:r>
      <w:proofErr w:type="gramEnd"/>
      <w:r w:rsidR="00F829F3">
        <w:rPr>
          <w:lang w:val="it-IT"/>
        </w:rPr>
        <w:t>.</w:t>
      </w:r>
    </w:p>
    <w:p w:rsidR="00022DD0" w:rsidRDefault="00022DD0" w:rsidP="00EB5EF0">
      <w:pPr>
        <w:pStyle w:val="Corpodeltesto"/>
        <w:spacing w:before="0"/>
        <w:ind w:left="0"/>
        <w:jc w:val="both"/>
        <w:rPr>
          <w:lang w:val="it-IT"/>
        </w:rPr>
      </w:pPr>
    </w:p>
    <w:p w:rsidR="00EB5EF0" w:rsidRDefault="00EB5EF0" w:rsidP="00EB5EF0">
      <w:pPr>
        <w:pStyle w:val="Corpodeltesto"/>
        <w:spacing w:before="0"/>
        <w:ind w:left="0"/>
        <w:jc w:val="both"/>
        <w:rPr>
          <w:lang w:val="it-IT"/>
        </w:rPr>
      </w:pPr>
      <w:r>
        <w:rPr>
          <w:lang w:val="it-IT"/>
        </w:rPr>
        <w:t>Distinti saluti,</w:t>
      </w:r>
    </w:p>
    <w:p w:rsidR="00A64A0F" w:rsidRPr="00A64A0F" w:rsidRDefault="00A64A0F" w:rsidP="00EB5EF0">
      <w:pPr>
        <w:jc w:val="both"/>
        <w:rPr>
          <w:sz w:val="24"/>
          <w:szCs w:val="24"/>
          <w:lang w:val="it-IT"/>
        </w:rPr>
      </w:pPr>
    </w:p>
    <w:p w:rsidR="00A64A0F" w:rsidRPr="00022DD0" w:rsidRDefault="00A64A0F" w:rsidP="00E47706">
      <w:pPr>
        <w:jc w:val="center"/>
        <w:rPr>
          <w:sz w:val="24"/>
          <w:szCs w:val="24"/>
          <w:lang w:val="it-IT"/>
        </w:rPr>
      </w:pPr>
      <w:proofErr w:type="gramStart"/>
      <w:r w:rsidRPr="00022DD0">
        <w:rPr>
          <w:sz w:val="24"/>
          <w:szCs w:val="24"/>
          <w:lang w:val="it-IT"/>
        </w:rPr>
        <w:t>[</w:t>
      </w:r>
      <w:r w:rsidRPr="00022DD0">
        <w:rPr>
          <w:i/>
          <w:sz w:val="24"/>
          <w:szCs w:val="24"/>
          <w:lang w:val="it-IT"/>
        </w:rPr>
        <w:t>luogo</w:t>
      </w:r>
      <w:proofErr w:type="gramEnd"/>
      <w:r w:rsidRPr="00022DD0">
        <w:rPr>
          <w:i/>
          <w:sz w:val="24"/>
          <w:szCs w:val="24"/>
          <w:lang w:val="it-IT"/>
        </w:rPr>
        <w:t xml:space="preserve"> e data</w:t>
      </w:r>
      <w:r w:rsidRPr="00022DD0">
        <w:rPr>
          <w:sz w:val="24"/>
          <w:szCs w:val="24"/>
          <w:lang w:val="it-IT"/>
        </w:rPr>
        <w:t xml:space="preserve">] </w:t>
      </w:r>
      <w:r w:rsidRPr="00022DD0">
        <w:rPr>
          <w:sz w:val="24"/>
          <w:szCs w:val="24"/>
          <w:lang w:val="it-IT"/>
        </w:rPr>
        <w:tab/>
      </w:r>
      <w:r w:rsidRPr="00022DD0">
        <w:rPr>
          <w:sz w:val="24"/>
          <w:szCs w:val="24"/>
          <w:lang w:val="it-IT"/>
        </w:rPr>
        <w:tab/>
      </w:r>
      <w:r w:rsidRPr="00022DD0">
        <w:rPr>
          <w:sz w:val="24"/>
          <w:szCs w:val="24"/>
          <w:lang w:val="it-IT"/>
        </w:rPr>
        <w:tab/>
      </w:r>
      <w:r w:rsidRPr="00022DD0">
        <w:rPr>
          <w:sz w:val="24"/>
          <w:szCs w:val="24"/>
          <w:lang w:val="it-IT"/>
        </w:rPr>
        <w:tab/>
      </w:r>
      <w:r w:rsidRPr="00022DD0">
        <w:rPr>
          <w:sz w:val="24"/>
          <w:szCs w:val="24"/>
          <w:lang w:val="it-IT"/>
        </w:rPr>
        <w:tab/>
      </w:r>
      <w:r w:rsidRPr="00022DD0">
        <w:rPr>
          <w:sz w:val="24"/>
          <w:szCs w:val="24"/>
          <w:lang w:val="it-IT"/>
        </w:rPr>
        <w:tab/>
      </w:r>
      <w:r w:rsidRPr="00022DD0">
        <w:rPr>
          <w:sz w:val="24"/>
          <w:szCs w:val="24"/>
          <w:lang w:val="it-IT"/>
        </w:rPr>
        <w:tab/>
      </w:r>
      <w:r w:rsidRPr="00022DD0">
        <w:rPr>
          <w:sz w:val="24"/>
          <w:szCs w:val="24"/>
          <w:lang w:val="it-IT"/>
        </w:rPr>
        <w:tab/>
      </w:r>
      <w:proofErr w:type="gramStart"/>
      <w:r w:rsidRPr="00022DD0">
        <w:rPr>
          <w:sz w:val="24"/>
          <w:szCs w:val="24"/>
          <w:lang w:val="it-IT"/>
        </w:rPr>
        <w:t>[</w:t>
      </w:r>
      <w:r w:rsidRPr="00022DD0">
        <w:rPr>
          <w:i/>
          <w:sz w:val="24"/>
          <w:szCs w:val="24"/>
          <w:lang w:val="it-IT"/>
        </w:rPr>
        <w:t>sottoscrizione</w:t>
      </w:r>
      <w:proofErr w:type="gramEnd"/>
      <w:r w:rsidRPr="00022DD0">
        <w:rPr>
          <w:sz w:val="24"/>
          <w:szCs w:val="24"/>
          <w:lang w:val="it-IT"/>
        </w:rPr>
        <w:t>]</w:t>
      </w:r>
    </w:p>
    <w:p w:rsidR="00A64A0F" w:rsidRDefault="00A64A0F" w:rsidP="00EB5EF0">
      <w:pPr>
        <w:pStyle w:val="Corpodeltesto"/>
        <w:spacing w:before="0"/>
        <w:ind w:left="0"/>
        <w:jc w:val="both"/>
        <w:rPr>
          <w:lang w:val="it-IT"/>
        </w:rPr>
      </w:pPr>
    </w:p>
    <w:p w:rsidR="00A64A0F" w:rsidRDefault="00A64A0F" w:rsidP="00EB5EF0">
      <w:pPr>
        <w:pStyle w:val="Corpodeltesto"/>
        <w:spacing w:before="0"/>
        <w:ind w:left="0"/>
        <w:jc w:val="both"/>
        <w:rPr>
          <w:lang w:val="it-IT"/>
        </w:rPr>
      </w:pPr>
    </w:p>
    <w:sectPr w:rsidR="00A64A0F" w:rsidSect="00320E43">
      <w:headerReference w:type="default" r:id="rId8"/>
      <w:footerReference w:type="default" r:id="rId9"/>
      <w:footerReference w:type="first" r:id="rId10"/>
      <w:pgSz w:w="11910" w:h="16840"/>
      <w:pgMar w:top="1417" w:right="1134" w:bottom="1134" w:left="1134" w:header="568" w:footer="99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2C" w:rsidRDefault="00B0292C" w:rsidP="00AA737B">
      <w:r>
        <w:separator/>
      </w:r>
    </w:p>
  </w:endnote>
  <w:endnote w:type="continuationSeparator" w:id="0">
    <w:p w:rsidR="00B0292C" w:rsidRDefault="00B0292C" w:rsidP="00AA7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31" w:rsidRPr="0031776E" w:rsidRDefault="00091431" w:rsidP="00091431">
    <w:pPr>
      <w:pStyle w:val="Pidipagina"/>
      <w:jc w:val="right"/>
      <w:rPr>
        <w:sz w:val="20"/>
      </w:rPr>
    </w:pPr>
    <w:proofErr w:type="spellStart"/>
    <w:proofErr w:type="gramStart"/>
    <w:r>
      <w:rPr>
        <w:sz w:val="20"/>
      </w:rPr>
      <w:t>pagina</w:t>
    </w:r>
    <w:proofErr w:type="spellEnd"/>
    <w:proofErr w:type="gramEnd"/>
    <w:r>
      <w:rPr>
        <w:sz w:val="20"/>
      </w:rPr>
      <w:t xml:space="preserve"> </w:t>
    </w:r>
    <w:r w:rsidR="00930A33" w:rsidRPr="00C73810">
      <w:rPr>
        <w:sz w:val="20"/>
      </w:rPr>
      <w:fldChar w:fldCharType="begin"/>
    </w:r>
    <w:r w:rsidRPr="00C73810">
      <w:rPr>
        <w:sz w:val="20"/>
      </w:rPr>
      <w:instrText xml:space="preserve"> PAGE   \* MERGEFORMAT </w:instrText>
    </w:r>
    <w:r w:rsidR="00930A33" w:rsidRPr="00C73810">
      <w:rPr>
        <w:sz w:val="20"/>
      </w:rPr>
      <w:fldChar w:fldCharType="separate"/>
    </w:r>
    <w:r w:rsidR="00C97C49">
      <w:rPr>
        <w:noProof/>
        <w:sz w:val="20"/>
      </w:rPr>
      <w:t>2</w:t>
    </w:r>
    <w:r w:rsidR="00930A33" w:rsidRPr="00C73810">
      <w:rPr>
        <w:sz w:val="20"/>
      </w:rPr>
      <w:fldChar w:fldCharType="end"/>
    </w:r>
    <w:r>
      <w:rPr>
        <w:sz w:val="20"/>
      </w:rPr>
      <w:t xml:space="preserve"> di </w:t>
    </w:r>
    <w:fldSimple w:instr=" NUMPAGES  \* Arabic  \* MERGEFORMAT ">
      <w:r w:rsidR="00C97C49" w:rsidRPr="00C97C49">
        <w:rPr>
          <w:noProof/>
          <w:sz w:val="20"/>
        </w:rPr>
        <w:t>2</w:t>
      </w:r>
    </w:fldSimple>
  </w:p>
  <w:p w:rsidR="004A7D62" w:rsidRDefault="004A7D62" w:rsidP="00091431">
    <w:pPr>
      <w:pStyle w:val="Pidipagina"/>
      <w:jc w:val="righ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C0" w:rsidRPr="00091431" w:rsidRDefault="00930A33" w:rsidP="009F22C0">
    <w:pPr>
      <w:pStyle w:val="Pidipagina"/>
      <w:jc w:val="both"/>
      <w:rPr>
        <w:sz w:val="18"/>
        <w:szCs w:val="18"/>
        <w:lang w:val="it-IT"/>
      </w:rPr>
    </w:pPr>
    <w:fldSimple w:instr=" FILENAME   \* MERGEFORMAT ">
      <w:r w:rsidR="00B16892" w:rsidRPr="00B16892">
        <w:rPr>
          <w:noProof/>
          <w:sz w:val="18"/>
          <w:szCs w:val="18"/>
          <w:lang w:val="it-IT"/>
        </w:rPr>
        <w:t>Allegato A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2C" w:rsidRDefault="00B0292C" w:rsidP="00AA737B">
      <w:r>
        <w:separator/>
      </w:r>
    </w:p>
  </w:footnote>
  <w:footnote w:type="continuationSeparator" w:id="0">
    <w:p w:rsidR="00B0292C" w:rsidRDefault="00B0292C" w:rsidP="00AA7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62" w:rsidRDefault="004A7D62">
    <w:pPr>
      <w:pStyle w:val="Corpodeltesto"/>
      <w:spacing w:before="0"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6938"/>
    <w:multiLevelType w:val="hybridMultilevel"/>
    <w:tmpl w:val="8AD220FA"/>
    <w:lvl w:ilvl="0" w:tplc="04100013">
      <w:start w:val="1"/>
      <w:numFmt w:val="upperRoman"/>
      <w:lvlText w:val="%1."/>
      <w:lvlJc w:val="righ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FB76C85"/>
    <w:multiLevelType w:val="hybridMultilevel"/>
    <w:tmpl w:val="400EBF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3E10"/>
    <w:multiLevelType w:val="hybridMultilevel"/>
    <w:tmpl w:val="6A0E2C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B4583"/>
    <w:multiLevelType w:val="hybridMultilevel"/>
    <w:tmpl w:val="997A86A8"/>
    <w:lvl w:ilvl="0" w:tplc="3E103EC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45C32"/>
    <w:multiLevelType w:val="hybridMultilevel"/>
    <w:tmpl w:val="3880EEF6"/>
    <w:lvl w:ilvl="0" w:tplc="1B0633F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40"/>
        <w:szCs w:val="4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94682"/>
    <w:multiLevelType w:val="hybridMultilevel"/>
    <w:tmpl w:val="99888B6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CB0406A2">
      <w:start w:val="1"/>
      <w:numFmt w:val="lowerLetter"/>
      <w:lvlText w:val="%2)"/>
      <w:lvlJc w:val="left"/>
      <w:pPr>
        <w:ind w:left="252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DC2F88"/>
    <w:multiLevelType w:val="hybridMultilevel"/>
    <w:tmpl w:val="467EE734"/>
    <w:lvl w:ilvl="0" w:tplc="489C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0A6AA6"/>
    <w:multiLevelType w:val="hybridMultilevel"/>
    <w:tmpl w:val="7842E30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E5452"/>
    <w:multiLevelType w:val="hybridMultilevel"/>
    <w:tmpl w:val="6764C342"/>
    <w:lvl w:ilvl="0" w:tplc="43CC6A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95225"/>
    <w:multiLevelType w:val="hybridMultilevel"/>
    <w:tmpl w:val="C64E3134"/>
    <w:lvl w:ilvl="0" w:tplc="22FEBBC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245E6"/>
    <w:multiLevelType w:val="hybridMultilevel"/>
    <w:tmpl w:val="4DD416D6"/>
    <w:lvl w:ilvl="0" w:tplc="DD5C8FC2">
      <w:start w:val="1"/>
      <w:numFmt w:val="bullet"/>
      <w:lvlText w:val="□"/>
      <w:lvlJc w:val="left"/>
      <w:pPr>
        <w:ind w:left="720" w:hanging="360"/>
      </w:pPr>
      <w:rPr>
        <w:rFonts w:ascii="Castellar" w:hAnsi="Castellar" w:cs="Times New Roman" w:hint="default"/>
        <w:w w:val="6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4626D6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w w:val="100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C7E38"/>
    <w:multiLevelType w:val="hybridMultilevel"/>
    <w:tmpl w:val="086EE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9E3A99"/>
    <w:multiLevelType w:val="hybridMultilevel"/>
    <w:tmpl w:val="98F69D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7A03AA"/>
    <w:multiLevelType w:val="hybridMultilevel"/>
    <w:tmpl w:val="05C6C9FE"/>
    <w:lvl w:ilvl="0" w:tplc="C56C6C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2637A"/>
    <w:multiLevelType w:val="hybridMultilevel"/>
    <w:tmpl w:val="DE5E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06B8A"/>
    <w:multiLevelType w:val="hybridMultilevel"/>
    <w:tmpl w:val="60F899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6D0146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A737B"/>
    <w:rsid w:val="00022DD0"/>
    <w:rsid w:val="00061036"/>
    <w:rsid w:val="0007521F"/>
    <w:rsid w:val="00091431"/>
    <w:rsid w:val="000E2352"/>
    <w:rsid w:val="00125B0C"/>
    <w:rsid w:val="00155236"/>
    <w:rsid w:val="0015572E"/>
    <w:rsid w:val="001B6C1A"/>
    <w:rsid w:val="001C1610"/>
    <w:rsid w:val="0021690D"/>
    <w:rsid w:val="00231854"/>
    <w:rsid w:val="00244974"/>
    <w:rsid w:val="002A02D5"/>
    <w:rsid w:val="002F1261"/>
    <w:rsid w:val="0030276C"/>
    <w:rsid w:val="00312867"/>
    <w:rsid w:val="00320E43"/>
    <w:rsid w:val="00352EC2"/>
    <w:rsid w:val="003638E6"/>
    <w:rsid w:val="00376C3C"/>
    <w:rsid w:val="003C5477"/>
    <w:rsid w:val="00401553"/>
    <w:rsid w:val="004A67F5"/>
    <w:rsid w:val="004A7D62"/>
    <w:rsid w:val="00592D5E"/>
    <w:rsid w:val="005B4F59"/>
    <w:rsid w:val="005C6C1A"/>
    <w:rsid w:val="005D53BE"/>
    <w:rsid w:val="005F1DD9"/>
    <w:rsid w:val="005F36D6"/>
    <w:rsid w:val="00606E3D"/>
    <w:rsid w:val="0069133A"/>
    <w:rsid w:val="006F4215"/>
    <w:rsid w:val="00737B01"/>
    <w:rsid w:val="00751AC1"/>
    <w:rsid w:val="00791276"/>
    <w:rsid w:val="007B3F01"/>
    <w:rsid w:val="007E41FF"/>
    <w:rsid w:val="00806439"/>
    <w:rsid w:val="00813047"/>
    <w:rsid w:val="00813DAA"/>
    <w:rsid w:val="00833A87"/>
    <w:rsid w:val="00861ADE"/>
    <w:rsid w:val="00864753"/>
    <w:rsid w:val="008765EE"/>
    <w:rsid w:val="00886CDB"/>
    <w:rsid w:val="008D74A3"/>
    <w:rsid w:val="008E6558"/>
    <w:rsid w:val="00903F20"/>
    <w:rsid w:val="00930A33"/>
    <w:rsid w:val="00967821"/>
    <w:rsid w:val="00994274"/>
    <w:rsid w:val="009B0AF7"/>
    <w:rsid w:val="009C16B1"/>
    <w:rsid w:val="009F22C0"/>
    <w:rsid w:val="00A22B37"/>
    <w:rsid w:val="00A64A0F"/>
    <w:rsid w:val="00A77942"/>
    <w:rsid w:val="00A919E4"/>
    <w:rsid w:val="00AA737B"/>
    <w:rsid w:val="00AD27D5"/>
    <w:rsid w:val="00B0292C"/>
    <w:rsid w:val="00B16892"/>
    <w:rsid w:val="00B37988"/>
    <w:rsid w:val="00B43874"/>
    <w:rsid w:val="00B4391C"/>
    <w:rsid w:val="00B43EDA"/>
    <w:rsid w:val="00B547E6"/>
    <w:rsid w:val="00B66FD9"/>
    <w:rsid w:val="00B8183E"/>
    <w:rsid w:val="00BD14D3"/>
    <w:rsid w:val="00C36D18"/>
    <w:rsid w:val="00C506AA"/>
    <w:rsid w:val="00C602F2"/>
    <w:rsid w:val="00C86BB1"/>
    <w:rsid w:val="00C94B97"/>
    <w:rsid w:val="00C97C49"/>
    <w:rsid w:val="00CF54A9"/>
    <w:rsid w:val="00D020DC"/>
    <w:rsid w:val="00DA31D0"/>
    <w:rsid w:val="00DA6FEA"/>
    <w:rsid w:val="00DA76B2"/>
    <w:rsid w:val="00DE01EF"/>
    <w:rsid w:val="00DE7FE0"/>
    <w:rsid w:val="00E037B6"/>
    <w:rsid w:val="00E47706"/>
    <w:rsid w:val="00E501D6"/>
    <w:rsid w:val="00E76E87"/>
    <w:rsid w:val="00EB5EF0"/>
    <w:rsid w:val="00F37E6F"/>
    <w:rsid w:val="00F806CF"/>
    <w:rsid w:val="00F829F3"/>
    <w:rsid w:val="00FD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737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73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A737B"/>
    <w:pPr>
      <w:spacing w:before="120"/>
      <w:ind w:left="232"/>
    </w:pPr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AA737B"/>
    <w:pPr>
      <w:spacing w:before="120"/>
      <w:ind w:left="51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AA737B"/>
  </w:style>
  <w:style w:type="paragraph" w:styleId="Intestazione">
    <w:name w:val="header"/>
    <w:basedOn w:val="Normale"/>
    <w:link w:val="IntestazioneCarattere"/>
    <w:uiPriority w:val="99"/>
    <w:unhideWhenUsed/>
    <w:rsid w:val="00E76E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E8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76E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E87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E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E87"/>
    <w:rPr>
      <w:rFonts w:ascii="Tahoma" w:eastAsia="Times New Roman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6E8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6E87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76E87"/>
    <w:rPr>
      <w:vertAlign w:val="superscript"/>
    </w:rPr>
  </w:style>
  <w:style w:type="table" w:styleId="Grigliatabella">
    <w:name w:val="Table Grid"/>
    <w:basedOn w:val="Tabellanormale"/>
    <w:uiPriority w:val="59"/>
    <w:rsid w:val="0088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34"/>
    <w:locked/>
    <w:rsid w:val="00A64A0F"/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F42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99DE3-A679-4597-A33A-8DD7966B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268</Words>
  <Characters>2491</Characters>
  <Application>Microsoft Office Word</Application>
  <DocSecurity>0</DocSecurity>
  <Lines>83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GAP AZZARDO AVVISO COPROGETTAZIONE</vt:lpstr>
    </vt:vector>
  </TitlesOfParts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2022-11-22T15:03:00Z</cp:lastPrinted>
  <dcterms:created xsi:type="dcterms:W3CDTF">2022-01-14T11:21:00Z</dcterms:created>
  <dcterms:modified xsi:type="dcterms:W3CDTF">2022-11-22T15:14:00Z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2022-01-14T00:00:00Z</vt:filetime>
  </property>
</Properties>
</file>