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E" w:rsidRPr="00DB619E" w:rsidRDefault="00DB619E" w:rsidP="00DB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619E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 e atto di notorietà ai sensi del D.P.R. n. 445/2000</w:t>
      </w:r>
      <w:proofErr w:type="gramEnd"/>
    </w:p>
    <w:p w:rsidR="00DB619E" w:rsidRDefault="00DB619E" w:rsidP="00DB6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9E" w:rsidRPr="00DB619E" w:rsidRDefault="00BD4C77" w:rsidP="00DB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84">
        <w:rPr>
          <w:rFonts w:ascii="Times New Roman" w:hAnsi="Times New Roman" w:cs="Times New Roman"/>
          <w:sz w:val="24"/>
          <w:szCs w:val="24"/>
        </w:rPr>
        <w:t>Il/La sottoscritto/a ________________________________ nato/</w:t>
      </w:r>
      <w:proofErr w:type="gramStart"/>
      <w:r w:rsidRPr="00144384">
        <w:rPr>
          <w:rFonts w:ascii="Times New Roman" w:hAnsi="Times New Roman" w:cs="Times New Roman"/>
          <w:sz w:val="24"/>
          <w:szCs w:val="24"/>
        </w:rPr>
        <w:t>a a</w:t>
      </w:r>
      <w:proofErr w:type="gramEnd"/>
      <w:r w:rsidRPr="00144384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4384">
        <w:rPr>
          <w:rFonts w:ascii="Times New Roman" w:hAnsi="Times New Roman" w:cs="Times New Roman"/>
          <w:sz w:val="24"/>
          <w:szCs w:val="24"/>
        </w:rPr>
        <w:t>_____________ (___) il 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43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4384">
        <w:rPr>
          <w:rFonts w:ascii="Times New Roman" w:hAnsi="Times New Roman" w:cs="Times New Roman"/>
          <w:sz w:val="24"/>
          <w:szCs w:val="24"/>
        </w:rPr>
        <w:t>______ residente in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(_____)</w:t>
      </w:r>
      <w:r w:rsidRPr="00144384">
        <w:rPr>
          <w:rFonts w:ascii="Times New Roman" w:hAnsi="Times New Roman" w:cs="Times New Roman"/>
          <w:sz w:val="24"/>
          <w:szCs w:val="24"/>
        </w:rPr>
        <w:t xml:space="preserve"> via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443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n. _____ </w:t>
      </w:r>
      <w:r w:rsidRPr="00144384">
        <w:rPr>
          <w:rFonts w:ascii="Times New Roman" w:hAnsi="Times New Roman" w:cs="Times New Roman"/>
          <w:sz w:val="24"/>
          <w:szCs w:val="24"/>
        </w:rPr>
        <w:t>codice fi</w:t>
      </w:r>
      <w:r>
        <w:rPr>
          <w:rFonts w:ascii="Times New Roman" w:hAnsi="Times New Roman" w:cs="Times New Roman"/>
          <w:sz w:val="24"/>
          <w:szCs w:val="24"/>
        </w:rPr>
        <w:t>scale _________________________</w:t>
      </w:r>
      <w:r w:rsidR="00DB619E" w:rsidRPr="00DB619E">
        <w:rPr>
          <w:rFonts w:ascii="Times New Roman" w:hAnsi="Times New Roman" w:cs="Times New Roman"/>
          <w:sz w:val="24"/>
          <w:szCs w:val="24"/>
        </w:rPr>
        <w:t xml:space="preserve">, ai sensi del </w:t>
      </w:r>
      <w:proofErr w:type="spellStart"/>
      <w:r w:rsidR="00DB619E" w:rsidRPr="00DB619E">
        <w:rPr>
          <w:rFonts w:ascii="Times New Roman" w:hAnsi="Times New Roman" w:cs="Times New Roman"/>
          <w:sz w:val="24"/>
          <w:szCs w:val="24"/>
        </w:rPr>
        <w:t>D.P.R</w:t>
      </w:r>
      <w:proofErr w:type="spellEnd"/>
      <w:r w:rsidR="00DB619E" w:rsidRPr="00DB619E">
        <w:rPr>
          <w:rFonts w:ascii="Times New Roman" w:hAnsi="Times New Roman" w:cs="Times New Roman"/>
          <w:sz w:val="24"/>
          <w:szCs w:val="24"/>
        </w:rPr>
        <w:t xml:space="preserve"> 28 dicembre 2000, n. 445,</w:t>
      </w:r>
      <w:r w:rsidR="00DB619E">
        <w:rPr>
          <w:rFonts w:ascii="Times New Roman" w:hAnsi="Times New Roman" w:cs="Times New Roman"/>
          <w:sz w:val="24"/>
          <w:szCs w:val="24"/>
        </w:rPr>
        <w:t xml:space="preserve"> </w:t>
      </w:r>
      <w:r w:rsidR="00DB619E" w:rsidRPr="00DB619E">
        <w:rPr>
          <w:rFonts w:ascii="Times New Roman" w:hAnsi="Times New Roman" w:cs="Times New Roman"/>
          <w:sz w:val="24"/>
          <w:szCs w:val="24"/>
        </w:rPr>
        <w:t>consapevole che chiunque rilasci dichiarazioni mendaci, formi atti falsi o ne faccia uso è punito ai sensi del</w:t>
      </w:r>
      <w:r w:rsidR="00DB619E">
        <w:rPr>
          <w:rFonts w:ascii="Times New Roman" w:hAnsi="Times New Roman" w:cs="Times New Roman"/>
          <w:sz w:val="24"/>
          <w:szCs w:val="24"/>
        </w:rPr>
        <w:t xml:space="preserve"> </w:t>
      </w:r>
      <w:r w:rsidR="00DB619E" w:rsidRPr="00DB619E">
        <w:rPr>
          <w:rFonts w:ascii="Times New Roman" w:hAnsi="Times New Roman" w:cs="Times New Roman"/>
          <w:sz w:val="24"/>
          <w:szCs w:val="24"/>
        </w:rPr>
        <w:t>codice penale e delle leggi speciali in materia, sotto la propria responsabilità</w:t>
      </w:r>
    </w:p>
    <w:p w:rsidR="00DB619E" w:rsidRPr="007B4600" w:rsidRDefault="007B4600" w:rsidP="00DB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B4600">
        <w:rPr>
          <w:rFonts w:ascii="Times New Roman" w:hAnsi="Times New Roman" w:cs="Times New Roman"/>
          <w:smallCaps/>
          <w:sz w:val="24"/>
          <w:szCs w:val="24"/>
        </w:rPr>
        <w:t>Dichiara</w:t>
      </w:r>
    </w:p>
    <w:p w:rsidR="00DB619E" w:rsidRPr="009570FA" w:rsidRDefault="00DB619E" w:rsidP="009570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non trovarsi in alcuna delle condizioni di incompatibilità e, in particolare, di non rivestire incarichi pubblici elettivi o cariche in partiti politici o in organizzazioni sindacali ovvero di non avere rapporti continuativi di collaborazione o di consulenza con le predette organizzazioni, </w:t>
      </w:r>
      <w:proofErr w:type="gramStart"/>
      <w:r w:rsidRPr="009570FA">
        <w:rPr>
          <w:rFonts w:ascii="Times New Roman" w:hAnsi="Times New Roman" w:cs="Times New Roman"/>
          <w:sz w:val="24"/>
          <w:szCs w:val="24"/>
        </w:rPr>
        <w:t>ovvero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di non avere rivestito simili incarichi o cariche o avere avuto simili rapporti nei tre anni precedenti la designazione;</w:t>
      </w:r>
    </w:p>
    <w:p w:rsidR="00DB619E" w:rsidRPr="009570FA" w:rsidRDefault="00DB619E" w:rsidP="009570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non incorrere in alcuna delle cause ostative o ipotesi di conflitto di interessi, secondo quanto indicato qui di seguito:</w:t>
      </w:r>
    </w:p>
    <w:p w:rsidR="00DB619E" w:rsidRPr="009570FA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essere stato/a condannato/a con sentenza irrevocabile, salvi gli effetti della riabilitazione, per un delitto contro la pubblica Amministrazione, contro la fede pubblica, contro il patrimonio, contro l</w:t>
      </w:r>
      <w:r w:rsidR="004F39B3">
        <w:rPr>
          <w:rFonts w:ascii="Times New Roman" w:hAnsi="Times New Roman" w:cs="Times New Roman"/>
          <w:sz w:val="24"/>
          <w:szCs w:val="24"/>
        </w:rPr>
        <w:t>’</w:t>
      </w:r>
      <w:r w:rsidRPr="009570FA">
        <w:rPr>
          <w:rFonts w:ascii="Times New Roman" w:hAnsi="Times New Roman" w:cs="Times New Roman"/>
          <w:sz w:val="24"/>
          <w:szCs w:val="24"/>
        </w:rPr>
        <w:t>ambiente,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>contro l</w:t>
      </w:r>
      <w:r w:rsidR="004F39B3">
        <w:rPr>
          <w:rFonts w:ascii="Times New Roman" w:hAnsi="Times New Roman" w:cs="Times New Roman"/>
          <w:sz w:val="24"/>
          <w:szCs w:val="24"/>
        </w:rPr>
        <w:t>’</w:t>
      </w:r>
      <w:r w:rsidRPr="009570FA">
        <w:rPr>
          <w:rFonts w:ascii="Times New Roman" w:hAnsi="Times New Roman" w:cs="Times New Roman"/>
          <w:sz w:val="24"/>
          <w:szCs w:val="24"/>
        </w:rPr>
        <w:t>ordine pubblico, contro l</w:t>
      </w:r>
      <w:r w:rsidR="004F39B3">
        <w:rPr>
          <w:rFonts w:ascii="Times New Roman" w:hAnsi="Times New Roman" w:cs="Times New Roman"/>
          <w:sz w:val="24"/>
          <w:szCs w:val="24"/>
        </w:rPr>
        <w:t>’</w:t>
      </w:r>
      <w:r w:rsidRPr="009570FA">
        <w:rPr>
          <w:rFonts w:ascii="Times New Roman" w:hAnsi="Times New Roman" w:cs="Times New Roman"/>
          <w:sz w:val="24"/>
          <w:szCs w:val="24"/>
        </w:rPr>
        <w:t>economia pubblica ovvero per un delitto in materia tributaria;</w:t>
      </w:r>
    </w:p>
    <w:p w:rsidR="00DB619E" w:rsidRPr="009570FA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essere stato/a sottoposto/a a misure di prevenzione disposte dall</w:t>
      </w:r>
      <w:r w:rsidR="004F39B3">
        <w:rPr>
          <w:rFonts w:ascii="Times New Roman" w:hAnsi="Times New Roman" w:cs="Times New Roman"/>
          <w:sz w:val="24"/>
          <w:szCs w:val="24"/>
        </w:rPr>
        <w:t>’</w:t>
      </w:r>
      <w:r w:rsidRPr="009570FA">
        <w:rPr>
          <w:rFonts w:ascii="Times New Roman" w:hAnsi="Times New Roman" w:cs="Times New Roman"/>
          <w:sz w:val="24"/>
          <w:szCs w:val="24"/>
        </w:rPr>
        <w:t>autorità giudiziaria ai sensi del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>decreto legislativo 6 settembre 2011, n. 159, concernente il codice delle leggi antimafia e delle misure di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>prevenzione, nonché nuove disposizioni in materia di documentazione antimafia a norma degli articoli 1 e 2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>della legge 13 agosto 2010, n.136, salvi gli effetti della riabilitazione;</w:t>
      </w:r>
    </w:p>
    <w:p w:rsidR="00DB619E" w:rsidRPr="009570FA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trovarsi in stato di interdizione anche temporanea o di sospensione dagli uffici direttivi delle persone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>giuridiche e delle imprese</w:t>
      </w:r>
      <w:r w:rsidR="009570FA" w:rsidRPr="009570FA">
        <w:rPr>
          <w:rFonts w:ascii="Times New Roman" w:hAnsi="Times New Roman" w:cs="Times New Roman"/>
          <w:sz w:val="24"/>
          <w:szCs w:val="24"/>
        </w:rPr>
        <w:t>;</w:t>
      </w:r>
    </w:p>
    <w:p w:rsidR="00DB619E" w:rsidRPr="009570FA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essere stato/a condannato/a con sentenza irrevocabile, salvi gli effetti della riabilitazione, alla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>reclusione per un tempo superiore a due anni per qualunque delitto non colposo</w:t>
      </w:r>
      <w:r w:rsidR="009570FA" w:rsidRPr="009570FA">
        <w:rPr>
          <w:rFonts w:ascii="Times New Roman" w:hAnsi="Times New Roman" w:cs="Times New Roman"/>
          <w:sz w:val="24"/>
          <w:szCs w:val="24"/>
        </w:rPr>
        <w:t>;</w:t>
      </w:r>
    </w:p>
    <w:p w:rsidR="00DB619E" w:rsidRPr="009570FA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essere stato/a motivatamente rimosso/a dall</w:t>
      </w:r>
      <w:r w:rsidR="004F39B3">
        <w:rPr>
          <w:rFonts w:ascii="Times New Roman" w:hAnsi="Times New Roman" w:cs="Times New Roman"/>
          <w:sz w:val="24"/>
          <w:szCs w:val="24"/>
        </w:rPr>
        <w:t>’</w:t>
      </w:r>
      <w:r w:rsidRPr="009570FA">
        <w:rPr>
          <w:rFonts w:ascii="Times New Roman" w:hAnsi="Times New Roman" w:cs="Times New Roman"/>
          <w:sz w:val="24"/>
          <w:szCs w:val="24"/>
        </w:rPr>
        <w:t>incarico di componente dell</w:t>
      </w:r>
      <w:r w:rsidR="004F39B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9570FA">
        <w:rPr>
          <w:rFonts w:ascii="Times New Roman" w:hAnsi="Times New Roman" w:cs="Times New Roman"/>
          <w:sz w:val="24"/>
          <w:szCs w:val="24"/>
        </w:rPr>
        <w:t>OIV</w:t>
      </w:r>
      <w:proofErr w:type="spellEnd"/>
      <w:r w:rsidRPr="009570FA">
        <w:rPr>
          <w:rFonts w:ascii="Times New Roman" w:hAnsi="Times New Roman" w:cs="Times New Roman"/>
          <w:sz w:val="24"/>
          <w:szCs w:val="24"/>
        </w:rPr>
        <w:t xml:space="preserve"> prima della scadenza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>del mandato;</w:t>
      </w:r>
    </w:p>
    <w:p w:rsidR="00DB619E" w:rsidRPr="009570FA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avere svolto incarichi di indirizzo politico presso ASP </w:t>
      </w:r>
      <w:r w:rsidR="009570FA" w:rsidRPr="009570FA">
        <w:rPr>
          <w:rFonts w:ascii="Times New Roman" w:hAnsi="Times New Roman" w:cs="Times New Roman"/>
          <w:sz w:val="24"/>
          <w:szCs w:val="24"/>
        </w:rPr>
        <w:t>Frosinone</w:t>
      </w:r>
      <w:r w:rsidRPr="009570FA">
        <w:rPr>
          <w:rFonts w:ascii="Times New Roman" w:hAnsi="Times New Roman" w:cs="Times New Roman"/>
          <w:sz w:val="24"/>
          <w:szCs w:val="24"/>
        </w:rPr>
        <w:t xml:space="preserve"> nel triennio precedente la nomina;</w:t>
      </w:r>
    </w:p>
    <w:p w:rsidR="00DB619E" w:rsidRPr="009570FA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essere responsabile della prevenzione della corruzione presso ASP </w:t>
      </w:r>
      <w:r w:rsidR="009570FA" w:rsidRPr="009570FA">
        <w:rPr>
          <w:rFonts w:ascii="Times New Roman" w:hAnsi="Times New Roman" w:cs="Times New Roman"/>
          <w:sz w:val="24"/>
          <w:szCs w:val="24"/>
        </w:rPr>
        <w:t>Frosinone</w:t>
      </w:r>
      <w:r w:rsidRPr="009570FA">
        <w:rPr>
          <w:rFonts w:ascii="Times New Roman" w:hAnsi="Times New Roman" w:cs="Times New Roman"/>
          <w:sz w:val="24"/>
          <w:szCs w:val="24"/>
        </w:rPr>
        <w:t>;</w:t>
      </w:r>
    </w:p>
    <w:p w:rsidR="00DB619E" w:rsidRPr="009570FA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trovarsi, nei confronti dell</w:t>
      </w:r>
      <w:r w:rsidR="004F39B3">
        <w:rPr>
          <w:rFonts w:ascii="Times New Roman" w:hAnsi="Times New Roman" w:cs="Times New Roman"/>
          <w:sz w:val="24"/>
          <w:szCs w:val="24"/>
        </w:rPr>
        <w:t>’</w:t>
      </w:r>
      <w:r w:rsidRPr="009570FA">
        <w:rPr>
          <w:rFonts w:ascii="Times New Roman" w:hAnsi="Times New Roman" w:cs="Times New Roman"/>
          <w:sz w:val="24"/>
          <w:szCs w:val="24"/>
        </w:rPr>
        <w:t xml:space="preserve">Amministrazione di ASP </w:t>
      </w:r>
      <w:r w:rsidR="009570FA" w:rsidRPr="009570FA">
        <w:rPr>
          <w:rFonts w:ascii="Times New Roman" w:hAnsi="Times New Roman" w:cs="Times New Roman"/>
          <w:sz w:val="24"/>
          <w:szCs w:val="24"/>
        </w:rPr>
        <w:t>Frosinone</w:t>
      </w:r>
      <w:r w:rsidRPr="009570FA">
        <w:rPr>
          <w:rFonts w:ascii="Times New Roman" w:hAnsi="Times New Roman" w:cs="Times New Roman"/>
          <w:sz w:val="24"/>
          <w:szCs w:val="24"/>
        </w:rPr>
        <w:t>, in una situazione di conflitto, anche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>potenziale, di interessi propri, del coniuge, di conviventi, di parenti, di affini entro il secondo grado;</w:t>
      </w:r>
    </w:p>
    <w:p w:rsidR="00DB619E" w:rsidRPr="009570FA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essere magistrato o avvocato dello Stato, c</w:t>
      </w:r>
      <w:r w:rsidR="009570FA" w:rsidRPr="009570FA">
        <w:rPr>
          <w:rFonts w:ascii="Times New Roman" w:hAnsi="Times New Roman" w:cs="Times New Roman"/>
          <w:sz w:val="24"/>
          <w:szCs w:val="24"/>
        </w:rPr>
        <w:t>he svolge le funzioni nello ste</w:t>
      </w:r>
      <w:r w:rsidRPr="009570FA">
        <w:rPr>
          <w:rFonts w:ascii="Times New Roman" w:hAnsi="Times New Roman" w:cs="Times New Roman"/>
          <w:sz w:val="24"/>
          <w:szCs w:val="24"/>
        </w:rPr>
        <w:t>sso ambito territoriale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>regionale o distrettuale in cui opera l</w:t>
      </w:r>
      <w:r w:rsidR="004F39B3">
        <w:rPr>
          <w:rFonts w:ascii="Times New Roman" w:hAnsi="Times New Roman" w:cs="Times New Roman"/>
          <w:sz w:val="24"/>
          <w:szCs w:val="24"/>
        </w:rPr>
        <w:t>’</w:t>
      </w:r>
      <w:r w:rsidRPr="009570FA">
        <w:rPr>
          <w:rFonts w:ascii="Times New Roman" w:hAnsi="Times New Roman" w:cs="Times New Roman"/>
          <w:sz w:val="24"/>
          <w:szCs w:val="24"/>
        </w:rPr>
        <w:t xml:space="preserve">Amministrazione di ASP </w:t>
      </w:r>
      <w:r w:rsidR="009570FA" w:rsidRPr="009570FA">
        <w:rPr>
          <w:rFonts w:ascii="Times New Roman" w:hAnsi="Times New Roman" w:cs="Times New Roman"/>
          <w:sz w:val="24"/>
          <w:szCs w:val="24"/>
        </w:rPr>
        <w:t>Frosinone</w:t>
      </w:r>
      <w:r w:rsidRPr="009570FA">
        <w:rPr>
          <w:rFonts w:ascii="Times New Roman" w:hAnsi="Times New Roman" w:cs="Times New Roman"/>
          <w:sz w:val="24"/>
          <w:szCs w:val="24"/>
        </w:rPr>
        <w:t>;</w:t>
      </w:r>
    </w:p>
    <w:p w:rsidR="00DB619E" w:rsidRPr="009570FA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avere svolto non episodicamente attività professionale in favore o contro ASP </w:t>
      </w:r>
      <w:r w:rsidR="009570FA" w:rsidRPr="009570FA">
        <w:rPr>
          <w:rFonts w:ascii="Times New Roman" w:hAnsi="Times New Roman" w:cs="Times New Roman"/>
          <w:sz w:val="24"/>
          <w:szCs w:val="24"/>
        </w:rPr>
        <w:t>Frosinone</w:t>
      </w:r>
      <w:r w:rsidRPr="009570FA">
        <w:rPr>
          <w:rFonts w:ascii="Times New Roman" w:hAnsi="Times New Roman" w:cs="Times New Roman"/>
          <w:sz w:val="24"/>
          <w:szCs w:val="24"/>
        </w:rPr>
        <w:t>;</w:t>
      </w:r>
    </w:p>
    <w:p w:rsidR="00DB619E" w:rsidRDefault="00DB619E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F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9570FA">
        <w:rPr>
          <w:rFonts w:ascii="Times New Roman" w:hAnsi="Times New Roman" w:cs="Times New Roman"/>
          <w:sz w:val="24"/>
          <w:szCs w:val="24"/>
        </w:rPr>
        <w:t xml:space="preserve"> avere un rapporto di coniugio, di convivenza, di parentela o di affinità entro il secondo grado con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 xml:space="preserve">dirigenti di prima fascia in servizio di ASP </w:t>
      </w:r>
      <w:r w:rsidR="009570FA" w:rsidRPr="009570FA">
        <w:rPr>
          <w:rFonts w:ascii="Times New Roman" w:hAnsi="Times New Roman" w:cs="Times New Roman"/>
          <w:sz w:val="24"/>
          <w:szCs w:val="24"/>
        </w:rPr>
        <w:t>Frosinone</w:t>
      </w:r>
      <w:r w:rsidRPr="009570FA">
        <w:rPr>
          <w:rFonts w:ascii="Times New Roman" w:hAnsi="Times New Roman" w:cs="Times New Roman"/>
          <w:sz w:val="24"/>
          <w:szCs w:val="24"/>
        </w:rPr>
        <w:t>, o con il vertice politico-amministrativo o, comunque,</w:t>
      </w:r>
      <w:r w:rsidR="009570FA" w:rsidRPr="009570FA">
        <w:rPr>
          <w:rFonts w:ascii="Times New Roman" w:hAnsi="Times New Roman" w:cs="Times New Roman"/>
          <w:sz w:val="24"/>
          <w:szCs w:val="24"/>
        </w:rPr>
        <w:t xml:space="preserve"> </w:t>
      </w:r>
      <w:r w:rsidRPr="009570FA">
        <w:rPr>
          <w:rFonts w:ascii="Times New Roman" w:hAnsi="Times New Roman" w:cs="Times New Roman"/>
          <w:sz w:val="24"/>
          <w:szCs w:val="24"/>
        </w:rPr>
        <w:t>con l</w:t>
      </w:r>
      <w:r w:rsidR="004F39B3">
        <w:rPr>
          <w:rFonts w:ascii="Times New Roman" w:hAnsi="Times New Roman" w:cs="Times New Roman"/>
          <w:sz w:val="24"/>
          <w:szCs w:val="24"/>
        </w:rPr>
        <w:t>’</w:t>
      </w:r>
      <w:r w:rsidRPr="009570FA">
        <w:rPr>
          <w:rFonts w:ascii="Times New Roman" w:hAnsi="Times New Roman" w:cs="Times New Roman"/>
          <w:sz w:val="24"/>
          <w:szCs w:val="24"/>
        </w:rPr>
        <w:t>organo di indirizzo politico-amministrativo;</w:t>
      </w:r>
    </w:p>
    <w:p w:rsidR="00BD4C77" w:rsidRPr="009570FA" w:rsidRDefault="00BD4C77" w:rsidP="009570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14438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144384">
        <w:rPr>
          <w:rFonts w:ascii="Times New Roman" w:hAnsi="Times New Roman" w:cs="Times New Roman"/>
          <w:sz w:val="24"/>
          <w:szCs w:val="24"/>
        </w:rPr>
        <w:t xml:space="preserve"> essere revisor</w:t>
      </w:r>
      <w:r>
        <w:rPr>
          <w:rFonts w:ascii="Times New Roman" w:hAnsi="Times New Roman" w:cs="Times New Roman"/>
          <w:sz w:val="24"/>
          <w:szCs w:val="24"/>
        </w:rPr>
        <w:t>e dei conti dell</w:t>
      </w:r>
      <w:r w:rsidR="004F39B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ASP F</w:t>
      </w:r>
      <w:r w:rsidR="007B4600">
        <w:rPr>
          <w:rFonts w:ascii="Times New Roman" w:hAnsi="Times New Roman" w:cs="Times New Roman"/>
          <w:sz w:val="24"/>
          <w:szCs w:val="24"/>
        </w:rPr>
        <w:t>rosinone.</w:t>
      </w:r>
    </w:p>
    <w:p w:rsidR="009570FA" w:rsidRPr="00DB619E" w:rsidRDefault="009570FA" w:rsidP="00DB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9E" w:rsidRPr="00DB619E" w:rsidRDefault="00DB619E" w:rsidP="00DB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9E">
        <w:rPr>
          <w:rFonts w:ascii="Times New Roman" w:hAnsi="Times New Roman" w:cs="Times New Roman"/>
          <w:sz w:val="24"/>
          <w:szCs w:val="24"/>
        </w:rPr>
        <w:t xml:space="preserve">Si allega alla presente copia di un documento di riconoscimento in corso </w:t>
      </w:r>
      <w:proofErr w:type="gramStart"/>
      <w:r w:rsidRPr="00DB619E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B619E">
        <w:rPr>
          <w:rFonts w:ascii="Times New Roman" w:hAnsi="Times New Roman" w:cs="Times New Roman"/>
          <w:sz w:val="24"/>
          <w:szCs w:val="24"/>
        </w:rPr>
        <w:t xml:space="preserve"> validità.</w:t>
      </w:r>
    </w:p>
    <w:p w:rsidR="00BD4C77" w:rsidRDefault="00BD4C77" w:rsidP="00DB6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9E" w:rsidRPr="00DB619E" w:rsidRDefault="00DB619E" w:rsidP="00DB6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9E">
        <w:rPr>
          <w:rFonts w:ascii="Times New Roman" w:hAnsi="Times New Roman" w:cs="Times New Roman"/>
          <w:sz w:val="24"/>
          <w:szCs w:val="24"/>
        </w:rPr>
        <w:t>Luogo_______________</w:t>
      </w:r>
      <w:r w:rsidR="007B4600">
        <w:rPr>
          <w:rFonts w:ascii="Times New Roman" w:hAnsi="Times New Roman" w:cs="Times New Roman"/>
          <w:sz w:val="24"/>
          <w:szCs w:val="24"/>
        </w:rPr>
        <w:t>,</w:t>
      </w:r>
      <w:r w:rsidRPr="00DB619E">
        <w:rPr>
          <w:rFonts w:ascii="Times New Roman" w:hAnsi="Times New Roman" w:cs="Times New Roman"/>
          <w:sz w:val="24"/>
          <w:szCs w:val="24"/>
        </w:rPr>
        <w:t xml:space="preserve"> </w:t>
      </w:r>
      <w:r w:rsidR="007B4600">
        <w:rPr>
          <w:rFonts w:ascii="Times New Roman" w:hAnsi="Times New Roman" w:cs="Times New Roman"/>
          <w:sz w:val="24"/>
          <w:szCs w:val="24"/>
        </w:rPr>
        <w:t>____/____/______</w:t>
      </w:r>
    </w:p>
    <w:p w:rsidR="007B4600" w:rsidRDefault="007B4600" w:rsidP="006210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6892" w:rsidRPr="006210D4" w:rsidRDefault="00DB619E" w:rsidP="006210D4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0D4">
        <w:rPr>
          <w:rFonts w:ascii="Times New Roman" w:hAnsi="Times New Roman" w:cs="Times New Roman"/>
          <w:i/>
          <w:sz w:val="24"/>
          <w:szCs w:val="24"/>
        </w:rPr>
        <w:t>(firma del dichiarante)</w:t>
      </w:r>
    </w:p>
    <w:sectPr w:rsidR="00236892" w:rsidRPr="006210D4" w:rsidSect="001B26DB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10" w:rsidRDefault="00FE6F10" w:rsidP="00DB619E">
      <w:pPr>
        <w:spacing w:after="0" w:line="240" w:lineRule="auto"/>
      </w:pPr>
      <w:r>
        <w:separator/>
      </w:r>
    </w:p>
  </w:endnote>
  <w:endnote w:type="continuationSeparator" w:id="0">
    <w:p w:rsidR="00FE6F10" w:rsidRDefault="00FE6F10" w:rsidP="00DB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10" w:rsidRDefault="00FE6F10" w:rsidP="00DB619E">
      <w:pPr>
        <w:spacing w:after="0" w:line="240" w:lineRule="auto"/>
      </w:pPr>
      <w:r>
        <w:separator/>
      </w:r>
    </w:p>
  </w:footnote>
  <w:footnote w:type="continuationSeparator" w:id="0">
    <w:p w:rsidR="00FE6F10" w:rsidRDefault="00FE6F10" w:rsidP="00DB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9E" w:rsidRPr="00DB619E" w:rsidRDefault="00DB619E" w:rsidP="00DB619E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 w:rsidRPr="00DB619E">
      <w:rPr>
        <w:rFonts w:ascii="Times New Roman" w:hAnsi="Times New Roman" w:cs="Times New Roman"/>
        <w:sz w:val="20"/>
        <w:szCs w:val="20"/>
      </w:rPr>
      <w:t xml:space="preserve">Allegato </w:t>
    </w:r>
    <w:proofErr w:type="gramStart"/>
    <w:r w:rsidR="00B072EB">
      <w:rPr>
        <w:rFonts w:ascii="Times New Roman" w:hAnsi="Times New Roman" w:cs="Times New Roman"/>
        <w:sz w:val="20"/>
        <w:szCs w:val="20"/>
      </w:rPr>
      <w:t>2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229"/>
    <w:multiLevelType w:val="hybridMultilevel"/>
    <w:tmpl w:val="2E001E64"/>
    <w:lvl w:ilvl="0" w:tplc="498CF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379"/>
    <w:multiLevelType w:val="hybridMultilevel"/>
    <w:tmpl w:val="BC8E1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2B67"/>
    <w:multiLevelType w:val="hybridMultilevel"/>
    <w:tmpl w:val="9282F9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59C6"/>
    <w:multiLevelType w:val="hybridMultilevel"/>
    <w:tmpl w:val="0EEA653C"/>
    <w:lvl w:ilvl="0" w:tplc="39D02D1A">
      <w:start w:val="1"/>
      <w:numFmt w:val="decimal"/>
      <w:lvlText w:val="%1."/>
      <w:lvlJc w:val="left"/>
      <w:pPr>
        <w:ind w:left="720" w:hanging="360"/>
      </w:pPr>
      <w:rPr>
        <w:rFonts w:ascii="Times New Roman" w:eastAsia="Garamond" w:hAnsi="Times New Roman" w:cs="Times New Roman" w:hint="default"/>
        <w:w w:val="107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19E"/>
    <w:rsid w:val="00054A61"/>
    <w:rsid w:val="001B26DB"/>
    <w:rsid w:val="00236892"/>
    <w:rsid w:val="004F39B3"/>
    <w:rsid w:val="006210D4"/>
    <w:rsid w:val="007B4600"/>
    <w:rsid w:val="009570FA"/>
    <w:rsid w:val="00B072EB"/>
    <w:rsid w:val="00BD4C77"/>
    <w:rsid w:val="00DB619E"/>
    <w:rsid w:val="00F9781E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8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B6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619E"/>
  </w:style>
  <w:style w:type="paragraph" w:styleId="Pidipagina">
    <w:name w:val="footer"/>
    <w:basedOn w:val="Normale"/>
    <w:link w:val="PidipaginaCarattere"/>
    <w:uiPriority w:val="99"/>
    <w:semiHidden/>
    <w:unhideWhenUsed/>
    <w:rsid w:val="00DB6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619E"/>
  </w:style>
  <w:style w:type="paragraph" w:styleId="Paragrafoelenco">
    <w:name w:val="List Paragraph"/>
    <w:basedOn w:val="Normale"/>
    <w:uiPriority w:val="34"/>
    <w:qFormat/>
    <w:rsid w:val="0095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2936</Characters>
  <Application>Microsoft Office Word</Application>
  <DocSecurity>0</DocSecurity>
  <Lines>65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2021-10-14T08:02:00Z</dcterms:created>
  <dcterms:modified xsi:type="dcterms:W3CDTF">2021-10-14T08:46:00Z</dcterms:modified>
</cp:coreProperties>
</file>